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835"/>
        <w:gridCol w:w="5831"/>
        <w:gridCol w:w="2014"/>
      </w:tblGrid>
      <w:tr w:rsidR="009E5FCA" w:rsidRPr="005011ED" w14:paraId="11696AFA" w14:textId="77777777">
        <w:trPr>
          <w:trHeight w:val="716"/>
        </w:trPr>
        <w:tc>
          <w:tcPr>
            <w:tcW w:w="1835" w:type="dxa"/>
            <w:vMerge w:val="restart"/>
            <w:tcBorders>
              <w:left w:val="single" w:sz="6" w:space="0" w:color="000000"/>
              <w:right w:val="single" w:sz="4" w:space="0" w:color="000000"/>
            </w:tcBorders>
          </w:tcPr>
          <w:p w14:paraId="19BC31C0" w14:textId="77777777" w:rsidR="002F6B53" w:rsidRPr="005011ED" w:rsidRDefault="002F6B53">
            <w:pPr>
              <w:pStyle w:val="TableParagraph"/>
              <w:spacing w:before="3"/>
              <w:rPr>
                <w:rFonts w:ascii="Times New Roman" w:hAnsi="Times New Roman" w:cs="Times New Roman"/>
                <w:color w:val="000000" w:themeColor="text1"/>
              </w:rPr>
            </w:pPr>
          </w:p>
          <w:p w14:paraId="63CD439A" w14:textId="77777777" w:rsidR="002F6B53" w:rsidRPr="005011ED" w:rsidRDefault="00FE69BF">
            <w:pPr>
              <w:pStyle w:val="TableParagraph"/>
              <w:ind w:left="176"/>
              <w:rPr>
                <w:rFonts w:ascii="Times New Roman" w:hAnsi="Times New Roman" w:cs="Times New Roman"/>
                <w:color w:val="000000" w:themeColor="text1"/>
              </w:rPr>
            </w:pPr>
            <w:r w:rsidRPr="005011ED">
              <w:rPr>
                <w:rFonts w:ascii="Times New Roman" w:hAnsi="Times New Roman" w:cs="Times New Roman"/>
                <w:noProof/>
                <w:color w:val="000000" w:themeColor="text1"/>
                <w:lang w:val="tr-TR" w:eastAsia="tr-TR" w:bidi="ar-SA"/>
              </w:rPr>
              <w:drawing>
                <wp:inline distT="0" distB="0" distL="0" distR="0" wp14:anchorId="0F047B78" wp14:editId="3A016DE1">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54A75545" w14:textId="77777777" w:rsidR="002F6B53" w:rsidRPr="005011ED" w:rsidRDefault="00FE69BF">
            <w:pPr>
              <w:pStyle w:val="TableParagraph"/>
              <w:spacing w:before="237"/>
              <w:ind w:left="1221" w:right="1606"/>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DERS PROGRAMI FORMU</w:t>
            </w:r>
          </w:p>
          <w:p w14:paraId="327F083E" w14:textId="77777777" w:rsidR="002F6B53" w:rsidRPr="005011ED" w:rsidRDefault="00FE69BF">
            <w:pPr>
              <w:pStyle w:val="TableParagraph"/>
              <w:spacing w:before="41"/>
              <w:ind w:left="1154" w:right="1606"/>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COURSE SYLLABUS FORM</w:t>
            </w:r>
          </w:p>
        </w:tc>
        <w:tc>
          <w:tcPr>
            <w:tcW w:w="2014" w:type="dxa"/>
            <w:tcBorders>
              <w:left w:val="single" w:sz="4" w:space="0" w:color="000000"/>
              <w:bottom w:val="dotted" w:sz="4" w:space="0" w:color="000000"/>
              <w:right w:val="single" w:sz="6" w:space="0" w:color="000000"/>
            </w:tcBorders>
          </w:tcPr>
          <w:p w14:paraId="4E6BF3A3" w14:textId="77777777" w:rsidR="002F6B53" w:rsidRPr="005011ED" w:rsidRDefault="002F6B53">
            <w:pPr>
              <w:pStyle w:val="TableParagraph"/>
              <w:spacing w:before="2"/>
              <w:rPr>
                <w:rFonts w:ascii="Times New Roman" w:hAnsi="Times New Roman" w:cs="Times New Roman"/>
                <w:color w:val="000000" w:themeColor="text1"/>
              </w:rPr>
            </w:pPr>
          </w:p>
          <w:p w14:paraId="1E6E8823" w14:textId="77777777" w:rsidR="002F6B53" w:rsidRPr="005011ED" w:rsidRDefault="00FE69BF">
            <w:pPr>
              <w:pStyle w:val="TableParagraph"/>
              <w:ind w:left="193" w:right="25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SenK: gg.aa.yyyy/no</w:t>
            </w:r>
          </w:p>
        </w:tc>
      </w:tr>
      <w:tr w:rsidR="002F6B53" w:rsidRPr="005011ED" w14:paraId="7DFD1A5A" w14:textId="77777777">
        <w:trPr>
          <w:trHeight w:val="342"/>
        </w:trPr>
        <w:tc>
          <w:tcPr>
            <w:tcW w:w="1835" w:type="dxa"/>
            <w:vMerge/>
            <w:tcBorders>
              <w:top w:val="nil"/>
              <w:left w:val="single" w:sz="6" w:space="0" w:color="000000"/>
              <w:right w:val="single" w:sz="4" w:space="0" w:color="000000"/>
            </w:tcBorders>
          </w:tcPr>
          <w:p w14:paraId="1439BE82" w14:textId="77777777" w:rsidR="002F6B53" w:rsidRPr="005011ED" w:rsidRDefault="002F6B53">
            <w:pPr>
              <w:rPr>
                <w:rFonts w:ascii="Times New Roman" w:hAnsi="Times New Roman" w:cs="Times New Roman"/>
                <w:color w:val="000000" w:themeColor="text1"/>
              </w:rPr>
            </w:pPr>
          </w:p>
        </w:tc>
        <w:tc>
          <w:tcPr>
            <w:tcW w:w="5831" w:type="dxa"/>
            <w:vMerge/>
            <w:tcBorders>
              <w:top w:val="nil"/>
              <w:left w:val="single" w:sz="4" w:space="0" w:color="000000"/>
              <w:right w:val="single" w:sz="4" w:space="0" w:color="000000"/>
            </w:tcBorders>
          </w:tcPr>
          <w:p w14:paraId="064E31DC" w14:textId="77777777" w:rsidR="002F6B53" w:rsidRPr="005011ED" w:rsidRDefault="002F6B53">
            <w:pPr>
              <w:rPr>
                <w:rFonts w:ascii="Times New Roman" w:hAnsi="Times New Roman" w:cs="Times New Roman"/>
                <w:color w:val="000000" w:themeColor="text1"/>
              </w:rPr>
            </w:pPr>
          </w:p>
        </w:tc>
        <w:tc>
          <w:tcPr>
            <w:tcW w:w="2014" w:type="dxa"/>
            <w:tcBorders>
              <w:top w:val="dotted" w:sz="4" w:space="0" w:color="000000"/>
              <w:left w:val="single" w:sz="4" w:space="0" w:color="000000"/>
              <w:right w:val="single" w:sz="12" w:space="0" w:color="000000"/>
            </w:tcBorders>
          </w:tcPr>
          <w:p w14:paraId="00DB73FB" w14:textId="77777777" w:rsidR="002F6B53" w:rsidRPr="005011ED" w:rsidRDefault="00FE69BF">
            <w:pPr>
              <w:pStyle w:val="TableParagraph"/>
              <w:spacing w:before="3"/>
              <w:ind w:left="264" w:right="32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27.11.2018 Rev 00</w:t>
            </w:r>
          </w:p>
        </w:tc>
      </w:tr>
    </w:tbl>
    <w:p w14:paraId="71E8FB69" w14:textId="77777777" w:rsidR="002F6B53" w:rsidRPr="005011ED" w:rsidRDefault="002F6B53">
      <w:pPr>
        <w:pStyle w:val="GvdeMetni"/>
        <w:spacing w:before="9"/>
        <w:rPr>
          <w:rFonts w:ascii="Times New Roman" w:hAnsi="Times New Roman" w:cs="Times New Roman"/>
          <w:b w:val="0"/>
          <w:color w:val="000000" w:themeColor="text1"/>
        </w:rPr>
      </w:pPr>
    </w:p>
    <w:tbl>
      <w:tblPr>
        <w:tblStyle w:val="TableNormal1"/>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533"/>
        <w:gridCol w:w="805"/>
        <w:gridCol w:w="471"/>
        <w:gridCol w:w="1230"/>
        <w:gridCol w:w="140"/>
        <w:gridCol w:w="846"/>
        <w:gridCol w:w="294"/>
        <w:gridCol w:w="467"/>
        <w:gridCol w:w="387"/>
        <w:gridCol w:w="1134"/>
        <w:gridCol w:w="861"/>
        <w:gridCol w:w="560"/>
        <w:gridCol w:w="1419"/>
      </w:tblGrid>
      <w:tr w:rsidR="009E5FCA" w:rsidRPr="005011ED" w14:paraId="628F4C14" w14:textId="77777777">
        <w:trPr>
          <w:trHeight w:val="819"/>
        </w:trPr>
        <w:tc>
          <w:tcPr>
            <w:tcW w:w="5025" w:type="dxa"/>
            <w:gridSpan w:val="6"/>
          </w:tcPr>
          <w:p w14:paraId="1201D52C" w14:textId="77777777" w:rsidR="002F6B53" w:rsidRPr="005011ED" w:rsidRDefault="002F6B53">
            <w:pPr>
              <w:pStyle w:val="TableParagraph"/>
              <w:spacing w:before="9"/>
              <w:rPr>
                <w:rFonts w:ascii="Times New Roman" w:hAnsi="Times New Roman" w:cs="Times New Roman"/>
                <w:color w:val="000000" w:themeColor="text1"/>
              </w:rPr>
            </w:pPr>
          </w:p>
          <w:p w14:paraId="6B5BAD5B" w14:textId="77777777" w:rsidR="002F6B53" w:rsidRPr="005011ED" w:rsidRDefault="00FE69BF" w:rsidP="003C7D8E">
            <w:pPr>
              <w:pStyle w:val="TableParagraph"/>
              <w:rPr>
                <w:rFonts w:ascii="Times New Roman" w:hAnsi="Times New Roman" w:cs="Times New Roman"/>
                <w:color w:val="000000" w:themeColor="text1"/>
              </w:rPr>
            </w:pPr>
            <w:r w:rsidRPr="005011ED">
              <w:rPr>
                <w:rFonts w:ascii="Times New Roman" w:hAnsi="Times New Roman" w:cs="Times New Roman"/>
                <w:b/>
                <w:color w:val="000000" w:themeColor="text1"/>
              </w:rPr>
              <w:t xml:space="preserve">Dersin Adı: </w:t>
            </w:r>
            <w:r w:rsidR="005553B7" w:rsidRPr="005011ED">
              <w:rPr>
                <w:rFonts w:ascii="Times New Roman" w:hAnsi="Times New Roman" w:cs="Times New Roman"/>
                <w:color w:val="000000" w:themeColor="text1"/>
                <w:shd w:val="clear" w:color="auto" w:fill="FFFFFF"/>
              </w:rPr>
              <w:t xml:space="preserve">Uydu Verisi Bazlı Uygulamalar </w:t>
            </w:r>
          </w:p>
        </w:tc>
        <w:tc>
          <w:tcPr>
            <w:tcW w:w="5122" w:type="dxa"/>
            <w:gridSpan w:val="7"/>
          </w:tcPr>
          <w:p w14:paraId="37167AFD" w14:textId="77777777" w:rsidR="002F6B53" w:rsidRPr="005011ED" w:rsidRDefault="002F6B53">
            <w:pPr>
              <w:pStyle w:val="TableParagraph"/>
              <w:spacing w:before="9"/>
              <w:rPr>
                <w:rFonts w:ascii="Times New Roman" w:hAnsi="Times New Roman" w:cs="Times New Roman"/>
                <w:color w:val="000000" w:themeColor="text1"/>
              </w:rPr>
            </w:pPr>
          </w:p>
          <w:p w14:paraId="74790A5B" w14:textId="77777777" w:rsidR="002F6B53" w:rsidRPr="005011ED" w:rsidRDefault="00FE69BF">
            <w:pPr>
              <w:pStyle w:val="TableParagraph"/>
              <w:spacing w:before="1"/>
              <w:ind w:left="67"/>
              <w:rPr>
                <w:rFonts w:ascii="Times New Roman" w:hAnsi="Times New Roman" w:cs="Times New Roman"/>
                <w:color w:val="000000" w:themeColor="text1"/>
              </w:rPr>
            </w:pPr>
            <w:r w:rsidRPr="005011ED">
              <w:rPr>
                <w:rFonts w:ascii="Times New Roman" w:hAnsi="Times New Roman" w:cs="Times New Roman"/>
                <w:b/>
                <w:color w:val="000000" w:themeColor="text1"/>
              </w:rPr>
              <w:t xml:space="preserve">Course Name: </w:t>
            </w:r>
            <w:r w:rsidR="008927ED" w:rsidRPr="005011ED">
              <w:rPr>
                <w:rFonts w:ascii="Times New Roman" w:hAnsi="Times New Roman" w:cs="Times New Roman"/>
                <w:color w:val="000000" w:themeColor="text1"/>
                <w:shd w:val="clear" w:color="auto" w:fill="FFFFFF"/>
              </w:rPr>
              <w:t>Applications of Satellite-Based Data</w:t>
            </w:r>
          </w:p>
        </w:tc>
      </w:tr>
      <w:tr w:rsidR="009E5FCA" w:rsidRPr="005011ED" w14:paraId="17BEF8EC" w14:textId="77777777" w:rsidTr="005011ED">
        <w:trPr>
          <w:trHeight w:val="531"/>
        </w:trPr>
        <w:tc>
          <w:tcPr>
            <w:tcW w:w="1533" w:type="dxa"/>
            <w:vMerge w:val="restart"/>
            <w:tcBorders>
              <w:bottom w:val="single" w:sz="12" w:space="0" w:color="000000"/>
              <w:right w:val="single" w:sz="12" w:space="0" w:color="000000"/>
            </w:tcBorders>
          </w:tcPr>
          <w:p w14:paraId="2E668165" w14:textId="77777777" w:rsidR="002F6B53" w:rsidRPr="005011ED" w:rsidRDefault="002F6B53">
            <w:pPr>
              <w:pStyle w:val="TableParagraph"/>
              <w:rPr>
                <w:rFonts w:ascii="Times New Roman" w:hAnsi="Times New Roman" w:cs="Times New Roman"/>
                <w:color w:val="000000" w:themeColor="text1"/>
              </w:rPr>
            </w:pPr>
          </w:p>
          <w:p w14:paraId="2D7EC946" w14:textId="77777777" w:rsidR="002F6B53" w:rsidRPr="005011ED" w:rsidRDefault="00FE69BF">
            <w:pPr>
              <w:pStyle w:val="TableParagraph"/>
              <w:spacing w:before="1"/>
              <w:ind w:left="438" w:right="384" w:firstLine="122"/>
              <w:rPr>
                <w:rFonts w:ascii="Times New Roman" w:hAnsi="Times New Roman" w:cs="Times New Roman"/>
                <w:b/>
                <w:color w:val="000000" w:themeColor="text1"/>
              </w:rPr>
            </w:pPr>
            <w:r w:rsidRPr="005011ED">
              <w:rPr>
                <w:rFonts w:ascii="Times New Roman" w:hAnsi="Times New Roman" w:cs="Times New Roman"/>
                <w:b/>
                <w:color w:val="000000" w:themeColor="text1"/>
              </w:rPr>
              <w:t>Kod (Code)</w:t>
            </w:r>
          </w:p>
        </w:tc>
        <w:tc>
          <w:tcPr>
            <w:tcW w:w="1276" w:type="dxa"/>
            <w:gridSpan w:val="2"/>
            <w:vMerge w:val="restart"/>
            <w:tcBorders>
              <w:left w:val="single" w:sz="12" w:space="0" w:color="000000"/>
              <w:bottom w:val="single" w:sz="12" w:space="0" w:color="000000"/>
              <w:right w:val="single" w:sz="12" w:space="0" w:color="000000"/>
            </w:tcBorders>
          </w:tcPr>
          <w:p w14:paraId="73FC4424" w14:textId="77777777" w:rsidR="002F6B53" w:rsidRPr="005011ED" w:rsidRDefault="002F6B53">
            <w:pPr>
              <w:pStyle w:val="TableParagraph"/>
              <w:rPr>
                <w:rFonts w:ascii="Times New Roman" w:hAnsi="Times New Roman" w:cs="Times New Roman"/>
                <w:color w:val="000000" w:themeColor="text1"/>
              </w:rPr>
            </w:pPr>
          </w:p>
          <w:p w14:paraId="2FCEFE62" w14:textId="77777777" w:rsidR="002F6B53" w:rsidRPr="005011ED" w:rsidRDefault="00FE69BF">
            <w:pPr>
              <w:pStyle w:val="TableParagraph"/>
              <w:spacing w:before="1"/>
              <w:ind w:left="114" w:right="-23" w:firstLine="192"/>
              <w:rPr>
                <w:rFonts w:ascii="Times New Roman" w:hAnsi="Times New Roman" w:cs="Times New Roman"/>
                <w:b/>
                <w:color w:val="000000" w:themeColor="text1"/>
              </w:rPr>
            </w:pPr>
            <w:r w:rsidRPr="005011ED">
              <w:rPr>
                <w:rFonts w:ascii="Times New Roman" w:hAnsi="Times New Roman" w:cs="Times New Roman"/>
                <w:b/>
                <w:color w:val="000000" w:themeColor="text1"/>
              </w:rPr>
              <w:t>Yarıyıl (Semester)</w:t>
            </w:r>
          </w:p>
        </w:tc>
        <w:tc>
          <w:tcPr>
            <w:tcW w:w="1370" w:type="dxa"/>
            <w:gridSpan w:val="2"/>
            <w:vMerge w:val="restart"/>
            <w:tcBorders>
              <w:left w:val="single" w:sz="12" w:space="0" w:color="000000"/>
              <w:bottom w:val="single" w:sz="12" w:space="0" w:color="000000"/>
              <w:right w:val="single" w:sz="12" w:space="0" w:color="000000"/>
            </w:tcBorders>
          </w:tcPr>
          <w:p w14:paraId="3301BF42" w14:textId="77777777" w:rsidR="002F6B53" w:rsidRPr="005011ED" w:rsidRDefault="002F6B53" w:rsidP="005011ED">
            <w:pPr>
              <w:pStyle w:val="TableParagraph"/>
              <w:jc w:val="center"/>
              <w:rPr>
                <w:rFonts w:ascii="Times New Roman" w:hAnsi="Times New Roman" w:cs="Times New Roman"/>
                <w:color w:val="000000" w:themeColor="text1"/>
              </w:rPr>
            </w:pPr>
          </w:p>
          <w:p w14:paraId="65130FA8" w14:textId="77777777" w:rsidR="002F6B53" w:rsidRPr="005011ED" w:rsidRDefault="00FE69BF" w:rsidP="005011ED">
            <w:pPr>
              <w:pStyle w:val="TableParagraph"/>
              <w:spacing w:before="1"/>
              <w:ind w:left="138" w:right="79"/>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Kredi (Local Credits)</w:t>
            </w:r>
          </w:p>
        </w:tc>
        <w:tc>
          <w:tcPr>
            <w:tcW w:w="1607" w:type="dxa"/>
            <w:gridSpan w:val="3"/>
            <w:vMerge w:val="restart"/>
            <w:tcBorders>
              <w:left w:val="single" w:sz="12" w:space="0" w:color="000000"/>
              <w:bottom w:val="single" w:sz="12" w:space="0" w:color="000000"/>
            </w:tcBorders>
          </w:tcPr>
          <w:p w14:paraId="274C8137" w14:textId="77777777" w:rsidR="002F6B53" w:rsidRPr="005011ED" w:rsidRDefault="002F6B53" w:rsidP="005011ED">
            <w:pPr>
              <w:pStyle w:val="TableParagraph"/>
              <w:jc w:val="center"/>
              <w:rPr>
                <w:rFonts w:ascii="Times New Roman" w:hAnsi="Times New Roman" w:cs="Times New Roman"/>
                <w:color w:val="000000" w:themeColor="text1"/>
              </w:rPr>
            </w:pPr>
          </w:p>
          <w:p w14:paraId="48988433" w14:textId="1E1469AD" w:rsidR="005011ED" w:rsidRDefault="00FE69BF" w:rsidP="005011ED">
            <w:pPr>
              <w:pStyle w:val="TableParagraph"/>
              <w:spacing w:before="1"/>
              <w:ind w:left="223" w:right="159"/>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AKTS</w:t>
            </w:r>
          </w:p>
          <w:p w14:paraId="3D05E503" w14:textId="7B1DFDA4" w:rsidR="002F6B53" w:rsidRPr="005011ED" w:rsidRDefault="00FE69BF" w:rsidP="005011ED">
            <w:pPr>
              <w:pStyle w:val="TableParagraph"/>
              <w:spacing w:before="1"/>
              <w:ind w:left="223" w:right="159"/>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Kredi (ECTS Credits)</w:t>
            </w:r>
          </w:p>
        </w:tc>
        <w:tc>
          <w:tcPr>
            <w:tcW w:w="4361" w:type="dxa"/>
            <w:gridSpan w:val="5"/>
            <w:tcBorders>
              <w:bottom w:val="single" w:sz="8" w:space="0" w:color="000000"/>
            </w:tcBorders>
          </w:tcPr>
          <w:p w14:paraId="262F6940" w14:textId="77777777" w:rsidR="002F6B53" w:rsidRPr="005011ED" w:rsidRDefault="00FE69BF">
            <w:pPr>
              <w:pStyle w:val="TableParagraph"/>
              <w:spacing w:line="267" w:lineRule="exact"/>
              <w:ind w:left="318" w:right="29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Ders Uygulaması, Saat/Hafta</w:t>
            </w:r>
          </w:p>
          <w:p w14:paraId="03E588D5" w14:textId="77777777" w:rsidR="002F6B53" w:rsidRPr="005011ED" w:rsidRDefault="00FE69BF">
            <w:pPr>
              <w:pStyle w:val="TableParagraph"/>
              <w:spacing w:line="244" w:lineRule="exact"/>
              <w:ind w:left="321" w:right="29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(Course Implementation, Hours/Week)</w:t>
            </w:r>
          </w:p>
        </w:tc>
      </w:tr>
      <w:tr w:rsidR="009E5FCA" w:rsidRPr="005011ED" w14:paraId="3875CCFE" w14:textId="77777777" w:rsidTr="005011ED">
        <w:trPr>
          <w:trHeight w:val="531"/>
        </w:trPr>
        <w:tc>
          <w:tcPr>
            <w:tcW w:w="1533" w:type="dxa"/>
            <w:vMerge/>
            <w:tcBorders>
              <w:top w:val="nil"/>
              <w:bottom w:val="single" w:sz="12" w:space="0" w:color="000000"/>
              <w:right w:val="single" w:sz="12" w:space="0" w:color="000000"/>
            </w:tcBorders>
          </w:tcPr>
          <w:p w14:paraId="1460294A" w14:textId="77777777" w:rsidR="002F6B53" w:rsidRPr="005011ED" w:rsidRDefault="002F6B53">
            <w:pPr>
              <w:rPr>
                <w:rFonts w:ascii="Times New Roman" w:hAnsi="Times New Roman" w:cs="Times New Roman"/>
                <w:color w:val="000000" w:themeColor="text1"/>
              </w:rPr>
            </w:pPr>
          </w:p>
        </w:tc>
        <w:tc>
          <w:tcPr>
            <w:tcW w:w="1276" w:type="dxa"/>
            <w:gridSpan w:val="2"/>
            <w:vMerge/>
            <w:tcBorders>
              <w:top w:val="nil"/>
              <w:left w:val="single" w:sz="12" w:space="0" w:color="000000"/>
              <w:bottom w:val="single" w:sz="12" w:space="0" w:color="000000"/>
              <w:right w:val="single" w:sz="12" w:space="0" w:color="000000"/>
            </w:tcBorders>
          </w:tcPr>
          <w:p w14:paraId="481CAE29" w14:textId="77777777" w:rsidR="002F6B53" w:rsidRPr="005011ED" w:rsidRDefault="002F6B53">
            <w:pPr>
              <w:rPr>
                <w:rFonts w:ascii="Times New Roman" w:hAnsi="Times New Roman" w:cs="Times New Roman"/>
                <w:color w:val="000000" w:themeColor="text1"/>
              </w:rPr>
            </w:pPr>
          </w:p>
        </w:tc>
        <w:tc>
          <w:tcPr>
            <w:tcW w:w="1370" w:type="dxa"/>
            <w:gridSpan w:val="2"/>
            <w:vMerge/>
            <w:tcBorders>
              <w:top w:val="nil"/>
              <w:left w:val="single" w:sz="12" w:space="0" w:color="000000"/>
              <w:bottom w:val="single" w:sz="12" w:space="0" w:color="000000"/>
              <w:right w:val="single" w:sz="12" w:space="0" w:color="000000"/>
            </w:tcBorders>
          </w:tcPr>
          <w:p w14:paraId="0F52302B" w14:textId="77777777" w:rsidR="002F6B53" w:rsidRPr="005011ED" w:rsidRDefault="002F6B53">
            <w:pPr>
              <w:rPr>
                <w:rFonts w:ascii="Times New Roman" w:hAnsi="Times New Roman" w:cs="Times New Roman"/>
                <w:color w:val="000000" w:themeColor="text1"/>
              </w:rPr>
            </w:pPr>
          </w:p>
        </w:tc>
        <w:tc>
          <w:tcPr>
            <w:tcW w:w="1607" w:type="dxa"/>
            <w:gridSpan w:val="3"/>
            <w:vMerge/>
            <w:tcBorders>
              <w:top w:val="nil"/>
              <w:left w:val="single" w:sz="12" w:space="0" w:color="000000"/>
              <w:bottom w:val="single" w:sz="12" w:space="0" w:color="000000"/>
            </w:tcBorders>
          </w:tcPr>
          <w:p w14:paraId="5F0E89DB" w14:textId="77777777" w:rsidR="002F6B53" w:rsidRPr="005011ED" w:rsidRDefault="002F6B53">
            <w:pPr>
              <w:rPr>
                <w:rFonts w:ascii="Times New Roman" w:hAnsi="Times New Roman" w:cs="Times New Roman"/>
                <w:color w:val="000000" w:themeColor="text1"/>
              </w:rPr>
            </w:pPr>
          </w:p>
        </w:tc>
        <w:tc>
          <w:tcPr>
            <w:tcW w:w="1521" w:type="dxa"/>
            <w:gridSpan w:val="2"/>
            <w:tcBorders>
              <w:top w:val="single" w:sz="8" w:space="0" w:color="000000"/>
              <w:bottom w:val="single" w:sz="12" w:space="0" w:color="000000"/>
              <w:right w:val="single" w:sz="8" w:space="0" w:color="000000"/>
            </w:tcBorders>
          </w:tcPr>
          <w:p w14:paraId="4BCB8527" w14:textId="77777777" w:rsidR="002F6B53" w:rsidRPr="005011ED" w:rsidRDefault="00FE69BF">
            <w:pPr>
              <w:pStyle w:val="TableParagraph"/>
              <w:spacing w:line="262" w:lineRule="exact"/>
              <w:ind w:left="99" w:right="8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Ders</w:t>
            </w:r>
          </w:p>
          <w:p w14:paraId="59C006E7" w14:textId="77777777" w:rsidR="002F6B53" w:rsidRPr="005011ED" w:rsidRDefault="00FE69BF">
            <w:pPr>
              <w:pStyle w:val="TableParagraph"/>
              <w:spacing w:line="249" w:lineRule="exact"/>
              <w:ind w:left="101" w:right="8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36D5AEAD" w14:textId="77777777" w:rsidR="002F6B53" w:rsidRPr="005011ED" w:rsidRDefault="00FE69BF">
            <w:pPr>
              <w:pStyle w:val="TableParagraph"/>
              <w:spacing w:line="262" w:lineRule="exact"/>
              <w:ind w:left="251"/>
              <w:rPr>
                <w:rFonts w:ascii="Times New Roman" w:hAnsi="Times New Roman" w:cs="Times New Roman"/>
                <w:b/>
                <w:color w:val="000000" w:themeColor="text1"/>
              </w:rPr>
            </w:pPr>
            <w:r w:rsidRPr="005011ED">
              <w:rPr>
                <w:rFonts w:ascii="Times New Roman" w:hAnsi="Times New Roman" w:cs="Times New Roman"/>
                <w:b/>
                <w:color w:val="000000" w:themeColor="text1"/>
              </w:rPr>
              <w:t>Uygulama</w:t>
            </w:r>
          </w:p>
          <w:p w14:paraId="3E9AE5C2" w14:textId="77777777" w:rsidR="002F6B53" w:rsidRPr="005011ED" w:rsidRDefault="00FE69BF">
            <w:pPr>
              <w:pStyle w:val="TableParagraph"/>
              <w:spacing w:line="249" w:lineRule="exact"/>
              <w:ind w:left="285"/>
              <w:rPr>
                <w:rFonts w:ascii="Times New Roman" w:hAnsi="Times New Roman" w:cs="Times New Roman"/>
                <w:b/>
                <w:color w:val="000000" w:themeColor="text1"/>
              </w:rPr>
            </w:pPr>
            <w:r w:rsidRPr="005011ED">
              <w:rPr>
                <w:rFonts w:ascii="Times New Roman" w:hAnsi="Times New Roman" w:cs="Times New Roman"/>
                <w:b/>
                <w:color w:val="000000" w:themeColor="text1"/>
              </w:rPr>
              <w:t>(Tutorial)</w:t>
            </w:r>
          </w:p>
        </w:tc>
        <w:tc>
          <w:tcPr>
            <w:tcW w:w="1419" w:type="dxa"/>
            <w:tcBorders>
              <w:top w:val="single" w:sz="8" w:space="0" w:color="000000"/>
              <w:left w:val="single" w:sz="8" w:space="0" w:color="000000"/>
              <w:bottom w:val="single" w:sz="12" w:space="0" w:color="000000"/>
            </w:tcBorders>
          </w:tcPr>
          <w:p w14:paraId="576D252F" w14:textId="77777777" w:rsidR="002F6B53" w:rsidRPr="005011ED" w:rsidRDefault="00FE69BF">
            <w:pPr>
              <w:pStyle w:val="TableParagraph"/>
              <w:spacing w:line="262" w:lineRule="exact"/>
              <w:ind w:left="206"/>
              <w:rPr>
                <w:rFonts w:ascii="Times New Roman" w:hAnsi="Times New Roman" w:cs="Times New Roman"/>
                <w:b/>
                <w:color w:val="000000" w:themeColor="text1"/>
              </w:rPr>
            </w:pPr>
            <w:r w:rsidRPr="005011ED">
              <w:rPr>
                <w:rFonts w:ascii="Times New Roman" w:hAnsi="Times New Roman" w:cs="Times New Roman"/>
                <w:b/>
                <w:color w:val="000000" w:themeColor="text1"/>
              </w:rPr>
              <w:t>Laboratuar</w:t>
            </w:r>
          </w:p>
          <w:p w14:paraId="11385086" w14:textId="77777777" w:rsidR="002F6B53" w:rsidRPr="005011ED" w:rsidRDefault="00FE69BF">
            <w:pPr>
              <w:pStyle w:val="TableParagraph"/>
              <w:spacing w:line="249" w:lineRule="exact"/>
              <w:ind w:left="139"/>
              <w:rPr>
                <w:rFonts w:ascii="Times New Roman" w:hAnsi="Times New Roman" w:cs="Times New Roman"/>
                <w:b/>
                <w:color w:val="000000" w:themeColor="text1"/>
              </w:rPr>
            </w:pPr>
            <w:r w:rsidRPr="005011ED">
              <w:rPr>
                <w:rFonts w:ascii="Times New Roman" w:hAnsi="Times New Roman" w:cs="Times New Roman"/>
                <w:b/>
                <w:color w:val="000000" w:themeColor="text1"/>
              </w:rPr>
              <w:t>(Laboratory)</w:t>
            </w:r>
          </w:p>
        </w:tc>
      </w:tr>
      <w:tr w:rsidR="009E5FCA" w:rsidRPr="005011ED" w14:paraId="2E5FB5C8" w14:textId="77777777" w:rsidTr="005011ED">
        <w:trPr>
          <w:trHeight w:val="308"/>
        </w:trPr>
        <w:tc>
          <w:tcPr>
            <w:tcW w:w="1533" w:type="dxa"/>
            <w:tcBorders>
              <w:top w:val="single" w:sz="12" w:space="0" w:color="000000"/>
              <w:right w:val="single" w:sz="12" w:space="0" w:color="000000"/>
            </w:tcBorders>
          </w:tcPr>
          <w:p w14:paraId="1A45FB7A" w14:textId="77777777" w:rsidR="002F6B53" w:rsidRPr="005011ED" w:rsidRDefault="00FF3656">
            <w:pPr>
              <w:pStyle w:val="TableParagraph"/>
              <w:spacing w:before="20" w:line="268" w:lineRule="exact"/>
              <w:ind w:left="292"/>
              <w:rPr>
                <w:rFonts w:ascii="Times New Roman" w:hAnsi="Times New Roman" w:cs="Times New Roman"/>
                <w:color w:val="000000" w:themeColor="text1"/>
              </w:rPr>
            </w:pPr>
            <w:r w:rsidRPr="005011ED">
              <w:rPr>
                <w:rFonts w:ascii="Times New Roman" w:hAnsi="Times New Roman" w:cs="Times New Roman"/>
                <w:color w:val="000000" w:themeColor="text1"/>
              </w:rPr>
              <w:t>UZB</w:t>
            </w:r>
            <w:r w:rsidR="00FE69BF" w:rsidRPr="005011ED">
              <w:rPr>
                <w:rFonts w:ascii="Times New Roman" w:hAnsi="Times New Roman" w:cs="Times New Roman"/>
                <w:color w:val="000000" w:themeColor="text1"/>
              </w:rPr>
              <w:t xml:space="preserve"> </w:t>
            </w:r>
            <w:r w:rsidR="003C7D8E" w:rsidRPr="005011ED">
              <w:rPr>
                <w:rFonts w:ascii="Times New Roman" w:hAnsi="Times New Roman" w:cs="Times New Roman"/>
                <w:color w:val="000000" w:themeColor="text1"/>
              </w:rPr>
              <w:t>381E</w:t>
            </w:r>
          </w:p>
        </w:tc>
        <w:tc>
          <w:tcPr>
            <w:tcW w:w="1276" w:type="dxa"/>
            <w:gridSpan w:val="2"/>
            <w:tcBorders>
              <w:top w:val="single" w:sz="12" w:space="0" w:color="000000"/>
              <w:left w:val="single" w:sz="12" w:space="0" w:color="000000"/>
              <w:right w:val="single" w:sz="12" w:space="0" w:color="000000"/>
            </w:tcBorders>
          </w:tcPr>
          <w:p w14:paraId="09CD2A93" w14:textId="77777777" w:rsidR="002F6B53" w:rsidRPr="005011ED" w:rsidRDefault="000F3A3C">
            <w:pPr>
              <w:pStyle w:val="TableParagraph"/>
              <w:spacing w:before="20" w:line="268" w:lineRule="exact"/>
              <w:ind w:left="41"/>
              <w:jc w:val="center"/>
              <w:rPr>
                <w:rFonts w:ascii="Times New Roman" w:hAnsi="Times New Roman" w:cs="Times New Roman"/>
                <w:color w:val="000000" w:themeColor="text1"/>
              </w:rPr>
            </w:pPr>
            <w:r w:rsidRPr="005011ED">
              <w:rPr>
                <w:rFonts w:ascii="Times New Roman" w:hAnsi="Times New Roman" w:cs="Times New Roman"/>
                <w:color w:val="000000" w:themeColor="text1"/>
              </w:rPr>
              <w:t>Fall</w:t>
            </w:r>
            <w:r w:rsidR="004B3771" w:rsidRPr="005011ED">
              <w:rPr>
                <w:rFonts w:ascii="Times New Roman" w:hAnsi="Times New Roman" w:cs="Times New Roman"/>
                <w:color w:val="000000" w:themeColor="text1"/>
              </w:rPr>
              <w:t xml:space="preserve"> (Güz)</w:t>
            </w:r>
          </w:p>
        </w:tc>
        <w:tc>
          <w:tcPr>
            <w:tcW w:w="1370" w:type="dxa"/>
            <w:gridSpan w:val="2"/>
            <w:tcBorders>
              <w:top w:val="single" w:sz="12" w:space="0" w:color="000000"/>
              <w:left w:val="single" w:sz="12" w:space="0" w:color="000000"/>
              <w:right w:val="single" w:sz="12" w:space="0" w:color="000000"/>
            </w:tcBorders>
          </w:tcPr>
          <w:p w14:paraId="1EE7062C" w14:textId="77777777" w:rsidR="002F6B53" w:rsidRPr="005011ED" w:rsidRDefault="000F3A3C">
            <w:pPr>
              <w:pStyle w:val="TableParagraph"/>
              <w:spacing w:before="20" w:line="268" w:lineRule="exact"/>
              <w:ind w:left="628" w:right="586"/>
              <w:jc w:val="center"/>
              <w:rPr>
                <w:rFonts w:ascii="Times New Roman" w:hAnsi="Times New Roman" w:cs="Times New Roman"/>
                <w:color w:val="000000" w:themeColor="text1"/>
              </w:rPr>
            </w:pPr>
            <w:r w:rsidRPr="005011ED">
              <w:rPr>
                <w:rFonts w:ascii="Times New Roman" w:hAnsi="Times New Roman" w:cs="Times New Roman"/>
                <w:color w:val="000000" w:themeColor="text1"/>
              </w:rPr>
              <w:t>3</w:t>
            </w:r>
          </w:p>
        </w:tc>
        <w:tc>
          <w:tcPr>
            <w:tcW w:w="1607" w:type="dxa"/>
            <w:gridSpan w:val="3"/>
            <w:tcBorders>
              <w:top w:val="single" w:sz="12" w:space="0" w:color="000000"/>
              <w:left w:val="single" w:sz="12" w:space="0" w:color="000000"/>
            </w:tcBorders>
          </w:tcPr>
          <w:p w14:paraId="1FE48560" w14:textId="77777777" w:rsidR="002F6B53" w:rsidRPr="005011ED" w:rsidRDefault="000F3A3C">
            <w:pPr>
              <w:pStyle w:val="TableParagraph"/>
              <w:spacing w:before="20" w:line="268" w:lineRule="exact"/>
              <w:ind w:left="42"/>
              <w:jc w:val="center"/>
              <w:rPr>
                <w:rFonts w:ascii="Times New Roman" w:hAnsi="Times New Roman" w:cs="Times New Roman"/>
                <w:color w:val="000000" w:themeColor="text1"/>
              </w:rPr>
            </w:pPr>
            <w:r w:rsidRPr="005011ED">
              <w:rPr>
                <w:rFonts w:ascii="Times New Roman" w:hAnsi="Times New Roman" w:cs="Times New Roman"/>
                <w:color w:val="000000" w:themeColor="text1"/>
              </w:rPr>
              <w:t>4</w:t>
            </w:r>
          </w:p>
        </w:tc>
        <w:tc>
          <w:tcPr>
            <w:tcW w:w="1521" w:type="dxa"/>
            <w:gridSpan w:val="2"/>
            <w:tcBorders>
              <w:top w:val="single" w:sz="12" w:space="0" w:color="000000"/>
              <w:right w:val="single" w:sz="12" w:space="0" w:color="000000"/>
            </w:tcBorders>
          </w:tcPr>
          <w:p w14:paraId="1CDD80FB" w14:textId="77777777" w:rsidR="002F6B53" w:rsidRPr="005011ED" w:rsidRDefault="000F3A3C">
            <w:pPr>
              <w:pStyle w:val="TableParagraph"/>
              <w:spacing w:before="20" w:line="268" w:lineRule="exact"/>
              <w:ind w:left="25"/>
              <w:jc w:val="center"/>
              <w:rPr>
                <w:rFonts w:ascii="Times New Roman" w:hAnsi="Times New Roman" w:cs="Times New Roman"/>
                <w:color w:val="000000" w:themeColor="text1"/>
              </w:rPr>
            </w:pPr>
            <w:r w:rsidRPr="005011ED">
              <w:rPr>
                <w:rFonts w:ascii="Times New Roman" w:hAnsi="Times New Roman" w:cs="Times New Roman"/>
                <w:color w:val="000000" w:themeColor="text1"/>
              </w:rPr>
              <w:t>3</w:t>
            </w:r>
          </w:p>
        </w:tc>
        <w:tc>
          <w:tcPr>
            <w:tcW w:w="1421" w:type="dxa"/>
            <w:gridSpan w:val="2"/>
            <w:tcBorders>
              <w:top w:val="single" w:sz="12" w:space="0" w:color="000000"/>
              <w:left w:val="single" w:sz="12" w:space="0" w:color="000000"/>
              <w:right w:val="single" w:sz="8" w:space="0" w:color="000000"/>
            </w:tcBorders>
          </w:tcPr>
          <w:p w14:paraId="78A9CD22" w14:textId="77777777" w:rsidR="002F6B53" w:rsidRPr="005011ED" w:rsidRDefault="00FF3656">
            <w:pPr>
              <w:pStyle w:val="TableParagraph"/>
              <w:spacing w:before="20" w:line="268" w:lineRule="exact"/>
              <w:ind w:left="21"/>
              <w:jc w:val="center"/>
              <w:rPr>
                <w:rFonts w:ascii="Times New Roman" w:hAnsi="Times New Roman" w:cs="Times New Roman"/>
                <w:color w:val="000000" w:themeColor="text1"/>
              </w:rPr>
            </w:pPr>
            <w:r w:rsidRPr="005011ED">
              <w:rPr>
                <w:rFonts w:ascii="Times New Roman" w:hAnsi="Times New Roman" w:cs="Times New Roman"/>
                <w:color w:val="000000" w:themeColor="text1"/>
              </w:rPr>
              <w:t>-</w:t>
            </w:r>
          </w:p>
        </w:tc>
        <w:tc>
          <w:tcPr>
            <w:tcW w:w="1419" w:type="dxa"/>
            <w:tcBorders>
              <w:top w:val="single" w:sz="12" w:space="0" w:color="000000"/>
              <w:left w:val="single" w:sz="8" w:space="0" w:color="000000"/>
            </w:tcBorders>
          </w:tcPr>
          <w:p w14:paraId="252F9B26" w14:textId="77777777" w:rsidR="002F6B53" w:rsidRPr="005011ED" w:rsidRDefault="00FE69BF">
            <w:pPr>
              <w:pStyle w:val="TableParagraph"/>
              <w:spacing w:before="20" w:line="268" w:lineRule="exact"/>
              <w:ind w:left="34"/>
              <w:jc w:val="center"/>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3C324510" w14:textId="77777777">
        <w:trPr>
          <w:trHeight w:val="538"/>
        </w:trPr>
        <w:tc>
          <w:tcPr>
            <w:tcW w:w="2338" w:type="dxa"/>
            <w:gridSpan w:val="2"/>
            <w:tcBorders>
              <w:right w:val="single" w:sz="12" w:space="0" w:color="000000"/>
            </w:tcBorders>
          </w:tcPr>
          <w:p w14:paraId="28CD7D3E" w14:textId="77777777" w:rsidR="002F6B53" w:rsidRPr="005011ED" w:rsidRDefault="00FE69BF">
            <w:pPr>
              <w:pStyle w:val="TableParagraph"/>
              <w:spacing w:line="270" w:lineRule="atLeast"/>
              <w:ind w:left="68" w:right="82"/>
              <w:rPr>
                <w:rFonts w:ascii="Times New Roman" w:hAnsi="Times New Roman" w:cs="Times New Roman"/>
                <w:b/>
                <w:color w:val="000000" w:themeColor="text1"/>
              </w:rPr>
            </w:pPr>
            <w:r w:rsidRPr="005011ED">
              <w:rPr>
                <w:rFonts w:ascii="Times New Roman" w:hAnsi="Times New Roman" w:cs="Times New Roman"/>
                <w:b/>
                <w:color w:val="000000" w:themeColor="text1"/>
              </w:rPr>
              <w:t>Bölüm / Program (Department/Program)</w:t>
            </w:r>
          </w:p>
        </w:tc>
        <w:tc>
          <w:tcPr>
            <w:tcW w:w="7809" w:type="dxa"/>
            <w:gridSpan w:val="11"/>
            <w:tcBorders>
              <w:left w:val="single" w:sz="12" w:space="0" w:color="000000"/>
            </w:tcBorders>
          </w:tcPr>
          <w:p w14:paraId="6E4A8737" w14:textId="77777777" w:rsidR="002F6B53" w:rsidRPr="005011ED" w:rsidRDefault="00FF3656">
            <w:pPr>
              <w:pStyle w:val="TableParagraph"/>
              <w:spacing w:line="270" w:lineRule="atLeast"/>
              <w:ind w:left="76" w:right="3979"/>
              <w:rPr>
                <w:rFonts w:ascii="Times New Roman" w:hAnsi="Times New Roman" w:cs="Times New Roman"/>
                <w:color w:val="000000" w:themeColor="text1"/>
              </w:rPr>
            </w:pPr>
            <w:r w:rsidRPr="005011ED">
              <w:rPr>
                <w:rFonts w:ascii="Times New Roman" w:hAnsi="Times New Roman" w:cs="Times New Roman"/>
                <w:color w:val="000000" w:themeColor="text1"/>
              </w:rPr>
              <w:t>Uzay M</w:t>
            </w:r>
            <w:r w:rsidR="00FE69BF" w:rsidRPr="005011ED">
              <w:rPr>
                <w:rFonts w:ascii="Times New Roman" w:hAnsi="Times New Roman" w:cs="Times New Roman"/>
                <w:color w:val="000000" w:themeColor="text1"/>
              </w:rPr>
              <w:t>ühendisliği (</w:t>
            </w:r>
            <w:r w:rsidRPr="005011ED">
              <w:rPr>
                <w:rFonts w:ascii="Times New Roman" w:hAnsi="Times New Roman" w:cs="Times New Roman"/>
                <w:color w:val="000000" w:themeColor="text1"/>
              </w:rPr>
              <w:t xml:space="preserve">Astronautical </w:t>
            </w:r>
            <w:r w:rsidR="00FE69BF" w:rsidRPr="005011ED">
              <w:rPr>
                <w:rFonts w:ascii="Times New Roman" w:hAnsi="Times New Roman" w:cs="Times New Roman"/>
                <w:color w:val="000000" w:themeColor="text1"/>
              </w:rPr>
              <w:t>Engineering)</w:t>
            </w:r>
          </w:p>
        </w:tc>
      </w:tr>
      <w:tr w:rsidR="009E5FCA" w:rsidRPr="005011ED" w14:paraId="2E98A588" w14:textId="77777777">
        <w:trPr>
          <w:trHeight w:val="534"/>
        </w:trPr>
        <w:tc>
          <w:tcPr>
            <w:tcW w:w="2338" w:type="dxa"/>
            <w:gridSpan w:val="2"/>
            <w:tcBorders>
              <w:right w:val="single" w:sz="12" w:space="0" w:color="000000"/>
            </w:tcBorders>
          </w:tcPr>
          <w:p w14:paraId="6F9048DB" w14:textId="77777777" w:rsidR="002F6B53" w:rsidRPr="005011ED" w:rsidRDefault="00FE69BF">
            <w:pPr>
              <w:pStyle w:val="TableParagraph"/>
              <w:spacing w:line="266" w:lineRule="exact"/>
              <w:ind w:left="68"/>
              <w:rPr>
                <w:rFonts w:ascii="Times New Roman" w:hAnsi="Times New Roman" w:cs="Times New Roman"/>
                <w:b/>
                <w:color w:val="000000" w:themeColor="text1"/>
              </w:rPr>
            </w:pPr>
            <w:r w:rsidRPr="005011ED">
              <w:rPr>
                <w:rFonts w:ascii="Times New Roman" w:hAnsi="Times New Roman" w:cs="Times New Roman"/>
                <w:b/>
                <w:color w:val="000000" w:themeColor="text1"/>
              </w:rPr>
              <w:t>Dersin Türü</w:t>
            </w:r>
          </w:p>
          <w:p w14:paraId="0D47F5CB" w14:textId="77777777" w:rsidR="002F6B53" w:rsidRPr="005011ED" w:rsidRDefault="00FE69BF">
            <w:pPr>
              <w:pStyle w:val="TableParagraph"/>
              <w:spacing w:line="249" w:lineRule="exact"/>
              <w:ind w:left="68"/>
              <w:rPr>
                <w:rFonts w:ascii="Times New Roman" w:hAnsi="Times New Roman" w:cs="Times New Roman"/>
                <w:b/>
                <w:color w:val="000000" w:themeColor="text1"/>
              </w:rPr>
            </w:pPr>
            <w:r w:rsidRPr="005011ED">
              <w:rPr>
                <w:rFonts w:ascii="Times New Roman" w:hAnsi="Times New Roman" w:cs="Times New Roman"/>
                <w:b/>
                <w:color w:val="000000" w:themeColor="text1"/>
              </w:rPr>
              <w:t>(Course Type)</w:t>
            </w:r>
          </w:p>
        </w:tc>
        <w:tc>
          <w:tcPr>
            <w:tcW w:w="2981" w:type="dxa"/>
            <w:gridSpan w:val="5"/>
            <w:tcBorders>
              <w:left w:val="single" w:sz="12" w:space="0" w:color="000000"/>
            </w:tcBorders>
          </w:tcPr>
          <w:p w14:paraId="1CAD2685" w14:textId="77777777" w:rsidR="002F6B53" w:rsidRPr="005011ED" w:rsidRDefault="000F3A3C" w:rsidP="000F3A3C">
            <w:pPr>
              <w:pStyle w:val="TableParagraph"/>
              <w:spacing w:before="131"/>
              <w:ind w:left="76"/>
              <w:rPr>
                <w:rFonts w:ascii="Times New Roman" w:hAnsi="Times New Roman" w:cs="Times New Roman"/>
                <w:color w:val="000000" w:themeColor="text1"/>
              </w:rPr>
            </w:pPr>
            <w:r w:rsidRPr="005011ED">
              <w:rPr>
                <w:rFonts w:ascii="Times New Roman" w:hAnsi="Times New Roman" w:cs="Times New Roman"/>
                <w:color w:val="000000" w:themeColor="text1"/>
              </w:rPr>
              <w:t>Seçmeli</w:t>
            </w:r>
            <w:r w:rsidR="00FE69BF" w:rsidRPr="005011ED">
              <w:rPr>
                <w:rFonts w:ascii="Times New Roman" w:hAnsi="Times New Roman" w:cs="Times New Roman"/>
                <w:color w:val="000000" w:themeColor="text1"/>
              </w:rPr>
              <w:t xml:space="preserve"> (</w:t>
            </w:r>
            <w:r w:rsidRPr="005011ED">
              <w:rPr>
                <w:rFonts w:ascii="Times New Roman" w:hAnsi="Times New Roman" w:cs="Times New Roman"/>
                <w:color w:val="000000" w:themeColor="text1"/>
              </w:rPr>
              <w:t>Elective</w:t>
            </w:r>
            <w:r w:rsidR="00FE69BF" w:rsidRPr="005011ED">
              <w:rPr>
                <w:rFonts w:ascii="Times New Roman" w:hAnsi="Times New Roman" w:cs="Times New Roman"/>
                <w:color w:val="000000" w:themeColor="text1"/>
              </w:rPr>
              <w:t>)</w:t>
            </w:r>
          </w:p>
        </w:tc>
        <w:tc>
          <w:tcPr>
            <w:tcW w:w="1988" w:type="dxa"/>
            <w:gridSpan w:val="3"/>
            <w:tcBorders>
              <w:right w:val="single" w:sz="12" w:space="0" w:color="000000"/>
            </w:tcBorders>
          </w:tcPr>
          <w:p w14:paraId="39AB7184" w14:textId="77777777" w:rsidR="002F6B53" w:rsidRPr="005011ED" w:rsidRDefault="00FE69BF">
            <w:pPr>
              <w:pStyle w:val="TableParagraph"/>
              <w:spacing w:line="266" w:lineRule="exact"/>
              <w:ind w:left="67"/>
              <w:rPr>
                <w:rFonts w:ascii="Times New Roman" w:hAnsi="Times New Roman" w:cs="Times New Roman"/>
                <w:b/>
                <w:color w:val="000000" w:themeColor="text1"/>
              </w:rPr>
            </w:pPr>
            <w:r w:rsidRPr="005011ED">
              <w:rPr>
                <w:rFonts w:ascii="Times New Roman" w:hAnsi="Times New Roman" w:cs="Times New Roman"/>
                <w:b/>
                <w:color w:val="000000" w:themeColor="text1"/>
              </w:rPr>
              <w:t>Dersin Dili</w:t>
            </w:r>
          </w:p>
          <w:p w14:paraId="012EAD73" w14:textId="77777777" w:rsidR="002F6B53" w:rsidRPr="005011ED" w:rsidRDefault="00FE69BF">
            <w:pPr>
              <w:pStyle w:val="TableParagraph"/>
              <w:spacing w:line="249" w:lineRule="exact"/>
              <w:ind w:left="67"/>
              <w:rPr>
                <w:rFonts w:ascii="Times New Roman" w:hAnsi="Times New Roman" w:cs="Times New Roman"/>
                <w:b/>
                <w:color w:val="000000" w:themeColor="text1"/>
              </w:rPr>
            </w:pPr>
            <w:r w:rsidRPr="005011ED">
              <w:rPr>
                <w:rFonts w:ascii="Times New Roman" w:hAnsi="Times New Roman" w:cs="Times New Roman"/>
                <w:b/>
                <w:color w:val="000000" w:themeColor="text1"/>
              </w:rPr>
              <w:t>(Course Language)</w:t>
            </w:r>
          </w:p>
        </w:tc>
        <w:tc>
          <w:tcPr>
            <w:tcW w:w="2840" w:type="dxa"/>
            <w:gridSpan w:val="3"/>
            <w:tcBorders>
              <w:left w:val="single" w:sz="12" w:space="0" w:color="000000"/>
            </w:tcBorders>
          </w:tcPr>
          <w:p w14:paraId="76C0B5BE" w14:textId="77777777" w:rsidR="002F6B53" w:rsidRPr="005011ED" w:rsidRDefault="00FE69BF">
            <w:pPr>
              <w:pStyle w:val="TableParagraph"/>
              <w:spacing w:line="266" w:lineRule="exact"/>
              <w:ind w:left="69"/>
              <w:rPr>
                <w:rFonts w:ascii="Times New Roman" w:hAnsi="Times New Roman" w:cs="Times New Roman"/>
                <w:color w:val="000000" w:themeColor="text1"/>
              </w:rPr>
            </w:pPr>
            <w:r w:rsidRPr="005011ED">
              <w:rPr>
                <w:rFonts w:ascii="Times New Roman" w:hAnsi="Times New Roman" w:cs="Times New Roman"/>
                <w:color w:val="000000" w:themeColor="text1"/>
              </w:rPr>
              <w:t>İngilizce</w:t>
            </w:r>
          </w:p>
          <w:p w14:paraId="5A09373B" w14:textId="77777777" w:rsidR="002F6B53" w:rsidRPr="005011ED" w:rsidRDefault="00FE69BF">
            <w:pPr>
              <w:pStyle w:val="TableParagraph"/>
              <w:spacing w:line="249" w:lineRule="exact"/>
              <w:ind w:left="69"/>
              <w:rPr>
                <w:rFonts w:ascii="Times New Roman" w:hAnsi="Times New Roman" w:cs="Times New Roman"/>
                <w:color w:val="000000" w:themeColor="text1"/>
              </w:rPr>
            </w:pPr>
            <w:r w:rsidRPr="005011ED">
              <w:rPr>
                <w:rFonts w:ascii="Times New Roman" w:hAnsi="Times New Roman" w:cs="Times New Roman"/>
                <w:color w:val="000000" w:themeColor="text1"/>
              </w:rPr>
              <w:t>(English)</w:t>
            </w:r>
          </w:p>
        </w:tc>
      </w:tr>
      <w:tr w:rsidR="009E5FCA" w:rsidRPr="005011ED" w14:paraId="229D16B8" w14:textId="77777777">
        <w:trPr>
          <w:trHeight w:val="538"/>
        </w:trPr>
        <w:tc>
          <w:tcPr>
            <w:tcW w:w="2338" w:type="dxa"/>
            <w:gridSpan w:val="2"/>
            <w:tcBorders>
              <w:right w:val="single" w:sz="12" w:space="0" w:color="000000"/>
            </w:tcBorders>
          </w:tcPr>
          <w:p w14:paraId="311316BE" w14:textId="77777777" w:rsidR="002F6B53" w:rsidRPr="005011ED" w:rsidRDefault="00FE69BF">
            <w:pPr>
              <w:pStyle w:val="TableParagraph"/>
              <w:spacing w:line="270" w:lineRule="atLeast"/>
              <w:ind w:left="68" w:right="194"/>
              <w:rPr>
                <w:rFonts w:ascii="Times New Roman" w:hAnsi="Times New Roman" w:cs="Times New Roman"/>
                <w:b/>
                <w:color w:val="000000" w:themeColor="text1"/>
              </w:rPr>
            </w:pPr>
            <w:r w:rsidRPr="005011ED">
              <w:rPr>
                <w:rFonts w:ascii="Times New Roman" w:hAnsi="Times New Roman" w:cs="Times New Roman"/>
                <w:b/>
                <w:color w:val="000000" w:themeColor="text1"/>
              </w:rPr>
              <w:t>Dersin Önkoşulları (Course Prerequisites)</w:t>
            </w:r>
          </w:p>
        </w:tc>
        <w:tc>
          <w:tcPr>
            <w:tcW w:w="7809" w:type="dxa"/>
            <w:gridSpan w:val="11"/>
            <w:tcBorders>
              <w:left w:val="single" w:sz="12" w:space="0" w:color="000000"/>
            </w:tcBorders>
          </w:tcPr>
          <w:p w14:paraId="445C43AD"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3BF83710" w14:textId="77777777">
        <w:trPr>
          <w:trHeight w:val="1064"/>
        </w:trPr>
        <w:tc>
          <w:tcPr>
            <w:tcW w:w="2338" w:type="dxa"/>
            <w:gridSpan w:val="2"/>
            <w:vMerge w:val="restart"/>
            <w:tcBorders>
              <w:right w:val="single" w:sz="12" w:space="0" w:color="000000"/>
            </w:tcBorders>
          </w:tcPr>
          <w:p w14:paraId="7F7D66A2" w14:textId="77777777" w:rsidR="002F6B53" w:rsidRPr="005011ED" w:rsidRDefault="00FE69BF">
            <w:pPr>
              <w:pStyle w:val="TableParagraph"/>
              <w:spacing w:before="176"/>
              <w:ind w:left="68" w:right="40"/>
              <w:rPr>
                <w:rFonts w:ascii="Times New Roman" w:hAnsi="Times New Roman" w:cs="Times New Roman"/>
                <w:b/>
                <w:color w:val="000000" w:themeColor="text1"/>
              </w:rPr>
            </w:pPr>
            <w:r w:rsidRPr="005011ED">
              <w:rPr>
                <w:rFonts w:ascii="Times New Roman" w:hAnsi="Times New Roman" w:cs="Times New Roman"/>
                <w:b/>
                <w:color w:val="000000" w:themeColor="text1"/>
              </w:rPr>
              <w:t>Dersin Mesleki Bileşene Katkısı, %</w:t>
            </w:r>
          </w:p>
          <w:p w14:paraId="08D7543C" w14:textId="77777777" w:rsidR="002F6B53" w:rsidRPr="005011ED" w:rsidRDefault="00FE69BF">
            <w:pPr>
              <w:pStyle w:val="TableParagraph"/>
              <w:spacing w:before="1"/>
              <w:ind w:left="68" w:right="647"/>
              <w:rPr>
                <w:rFonts w:ascii="Times New Roman" w:hAnsi="Times New Roman" w:cs="Times New Roman"/>
                <w:b/>
                <w:color w:val="000000" w:themeColor="text1"/>
              </w:rPr>
            </w:pPr>
            <w:r w:rsidRPr="005011ED">
              <w:rPr>
                <w:rFonts w:ascii="Times New Roman" w:hAnsi="Times New Roman" w:cs="Times New Roman"/>
                <w:b/>
                <w:color w:val="000000" w:themeColor="text1"/>
              </w:rPr>
              <w:t>(Course Category by Content, %)</w:t>
            </w:r>
          </w:p>
        </w:tc>
        <w:tc>
          <w:tcPr>
            <w:tcW w:w="1701" w:type="dxa"/>
            <w:gridSpan w:val="2"/>
            <w:tcBorders>
              <w:left w:val="single" w:sz="12" w:space="0" w:color="000000"/>
              <w:bottom w:val="single" w:sz="12" w:space="0" w:color="000000"/>
              <w:right w:val="single" w:sz="12" w:space="0" w:color="000000"/>
            </w:tcBorders>
          </w:tcPr>
          <w:p w14:paraId="47C72D2E" w14:textId="77777777" w:rsidR="002F6B53" w:rsidRPr="005011ED" w:rsidRDefault="00FE69BF" w:rsidP="005011ED">
            <w:pPr>
              <w:pStyle w:val="TableParagraph"/>
              <w:ind w:left="176" w:right="136" w:hanging="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Temel Bilim ve Matematik</w:t>
            </w:r>
          </w:p>
          <w:p w14:paraId="3F1D1E12" w14:textId="77777777" w:rsidR="002F6B53" w:rsidRPr="005011ED" w:rsidRDefault="00FE69BF" w:rsidP="005011ED">
            <w:pPr>
              <w:pStyle w:val="TableParagraph"/>
              <w:spacing w:line="270" w:lineRule="atLeast"/>
              <w:ind w:left="176" w:right="136"/>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(Basic</w:t>
            </w:r>
            <w:r w:rsidRPr="005011ED">
              <w:rPr>
                <w:rFonts w:ascii="Times New Roman" w:hAnsi="Times New Roman" w:cs="Times New Roman"/>
                <w:b/>
                <w:color w:val="000000" w:themeColor="text1"/>
                <w:spacing w:val="-5"/>
              </w:rPr>
              <w:t xml:space="preserve"> </w:t>
            </w:r>
            <w:r w:rsidRPr="005011ED">
              <w:rPr>
                <w:rFonts w:ascii="Times New Roman" w:hAnsi="Times New Roman" w:cs="Times New Roman"/>
                <w:b/>
                <w:color w:val="000000" w:themeColor="text1"/>
              </w:rPr>
              <w:t>Sciences and</w:t>
            </w:r>
            <w:r w:rsidRPr="005011ED">
              <w:rPr>
                <w:rFonts w:ascii="Times New Roman" w:hAnsi="Times New Roman" w:cs="Times New Roman"/>
                <w:b/>
                <w:color w:val="000000" w:themeColor="text1"/>
                <w:spacing w:val="-2"/>
              </w:rPr>
              <w:t xml:space="preserve"> </w:t>
            </w:r>
            <w:r w:rsidRPr="005011ED">
              <w:rPr>
                <w:rFonts w:ascii="Times New Roman" w:hAnsi="Times New Roman" w:cs="Times New Roman"/>
                <w:b/>
                <w:color w:val="000000" w:themeColor="text1"/>
              </w:rPr>
              <w:t>Math)</w:t>
            </w:r>
          </w:p>
        </w:tc>
        <w:tc>
          <w:tcPr>
            <w:tcW w:w="2134" w:type="dxa"/>
            <w:gridSpan w:val="5"/>
            <w:tcBorders>
              <w:left w:val="single" w:sz="12" w:space="0" w:color="000000"/>
              <w:bottom w:val="single" w:sz="12" w:space="0" w:color="000000"/>
              <w:right w:val="single" w:sz="12" w:space="0" w:color="000000"/>
            </w:tcBorders>
          </w:tcPr>
          <w:p w14:paraId="5B1762A4" w14:textId="77777777" w:rsidR="002F6B53" w:rsidRPr="005011ED" w:rsidRDefault="002F6B53" w:rsidP="005011ED">
            <w:pPr>
              <w:pStyle w:val="TableParagraph"/>
              <w:jc w:val="center"/>
              <w:rPr>
                <w:rFonts w:ascii="Times New Roman" w:hAnsi="Times New Roman" w:cs="Times New Roman"/>
                <w:color w:val="000000" w:themeColor="text1"/>
              </w:rPr>
            </w:pPr>
          </w:p>
          <w:p w14:paraId="2B302012" w14:textId="77777777" w:rsidR="002F6B53" w:rsidRPr="005011ED" w:rsidRDefault="00FE69BF" w:rsidP="005011ED">
            <w:pPr>
              <w:pStyle w:val="TableParagraph"/>
              <w:spacing w:before="1"/>
              <w:ind w:left="96" w:right="41" w:firstLine="100"/>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Temel Mühendislik (Engineering Science)</w:t>
            </w:r>
          </w:p>
        </w:tc>
        <w:tc>
          <w:tcPr>
            <w:tcW w:w="1995" w:type="dxa"/>
            <w:gridSpan w:val="2"/>
            <w:tcBorders>
              <w:left w:val="single" w:sz="12" w:space="0" w:color="000000"/>
              <w:bottom w:val="single" w:sz="12" w:space="0" w:color="000000"/>
              <w:right w:val="single" w:sz="12" w:space="0" w:color="000000"/>
            </w:tcBorders>
          </w:tcPr>
          <w:p w14:paraId="704B1AFE" w14:textId="60F3556D" w:rsidR="002F6B53" w:rsidRPr="005011ED" w:rsidRDefault="00FE69BF" w:rsidP="005011ED">
            <w:pPr>
              <w:pStyle w:val="TableParagraph"/>
              <w:ind w:left="77" w:righ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Mühendislik/Mimarlık Tasarım</w:t>
            </w:r>
          </w:p>
          <w:p w14:paraId="0C5774EB" w14:textId="722118AD" w:rsidR="002F6B53" w:rsidRPr="005011ED" w:rsidRDefault="00FE69BF" w:rsidP="005011ED">
            <w:pPr>
              <w:pStyle w:val="TableParagraph"/>
              <w:spacing w:line="270" w:lineRule="atLeast"/>
              <w:ind w:left="74" w:righ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(Engineering/Architecture Design)</w:t>
            </w:r>
          </w:p>
        </w:tc>
        <w:tc>
          <w:tcPr>
            <w:tcW w:w="1979" w:type="dxa"/>
            <w:gridSpan w:val="2"/>
            <w:tcBorders>
              <w:left w:val="single" w:sz="12" w:space="0" w:color="000000"/>
              <w:bottom w:val="single" w:sz="12" w:space="0" w:color="000000"/>
            </w:tcBorders>
          </w:tcPr>
          <w:p w14:paraId="122D0B8E" w14:textId="77777777" w:rsidR="002F6B53" w:rsidRPr="005011ED" w:rsidRDefault="002F6B53" w:rsidP="005011ED">
            <w:pPr>
              <w:pStyle w:val="TableParagraph"/>
              <w:jc w:val="center"/>
              <w:rPr>
                <w:rFonts w:ascii="Times New Roman" w:hAnsi="Times New Roman" w:cs="Times New Roman"/>
                <w:color w:val="000000" w:themeColor="text1"/>
              </w:rPr>
            </w:pPr>
          </w:p>
          <w:p w14:paraId="6520F231" w14:textId="77777777" w:rsidR="002F6B53" w:rsidRPr="005011ED" w:rsidRDefault="00FE69BF" w:rsidP="005011ED">
            <w:pPr>
              <w:pStyle w:val="TableParagraph"/>
              <w:spacing w:before="1"/>
              <w:ind w:left="77" w:right="26"/>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Genel Eğitim (General Education)</w:t>
            </w:r>
          </w:p>
        </w:tc>
      </w:tr>
      <w:tr w:rsidR="009E5FCA" w:rsidRPr="005011ED" w14:paraId="2161B3CB" w14:textId="77777777">
        <w:trPr>
          <w:trHeight w:val="309"/>
        </w:trPr>
        <w:tc>
          <w:tcPr>
            <w:tcW w:w="2338" w:type="dxa"/>
            <w:gridSpan w:val="2"/>
            <w:vMerge/>
            <w:tcBorders>
              <w:top w:val="nil"/>
              <w:right w:val="single" w:sz="12" w:space="0" w:color="000000"/>
            </w:tcBorders>
          </w:tcPr>
          <w:p w14:paraId="3C6544EB" w14:textId="77777777" w:rsidR="002F6B53" w:rsidRPr="005011ED" w:rsidRDefault="002F6B53">
            <w:pPr>
              <w:rPr>
                <w:rFonts w:ascii="Times New Roman" w:hAnsi="Times New Roman" w:cs="Times New Roman"/>
                <w:color w:val="000000" w:themeColor="text1"/>
              </w:rPr>
            </w:pPr>
          </w:p>
        </w:tc>
        <w:tc>
          <w:tcPr>
            <w:tcW w:w="1701" w:type="dxa"/>
            <w:gridSpan w:val="2"/>
            <w:tcBorders>
              <w:top w:val="single" w:sz="12" w:space="0" w:color="000000"/>
              <w:left w:val="single" w:sz="12" w:space="0" w:color="000000"/>
              <w:right w:val="single" w:sz="12" w:space="0" w:color="000000"/>
            </w:tcBorders>
          </w:tcPr>
          <w:p w14:paraId="1411B8A0" w14:textId="77777777" w:rsidR="002F6B53" w:rsidRPr="005011ED" w:rsidRDefault="00FE69BF">
            <w:pPr>
              <w:pStyle w:val="TableParagraph"/>
              <w:spacing w:before="9"/>
              <w:ind w:left="38"/>
              <w:jc w:val="center"/>
              <w:rPr>
                <w:rFonts w:ascii="Times New Roman" w:hAnsi="Times New Roman" w:cs="Times New Roman"/>
                <w:color w:val="000000" w:themeColor="text1"/>
              </w:rPr>
            </w:pPr>
            <w:r w:rsidRPr="005011ED">
              <w:rPr>
                <w:rFonts w:ascii="Times New Roman" w:hAnsi="Times New Roman" w:cs="Times New Roman"/>
                <w:color w:val="000000" w:themeColor="text1"/>
              </w:rPr>
              <w:t>-</w:t>
            </w:r>
          </w:p>
        </w:tc>
        <w:tc>
          <w:tcPr>
            <w:tcW w:w="2134" w:type="dxa"/>
            <w:gridSpan w:val="5"/>
            <w:tcBorders>
              <w:top w:val="single" w:sz="12" w:space="0" w:color="000000"/>
              <w:left w:val="single" w:sz="12" w:space="0" w:color="000000"/>
              <w:right w:val="single" w:sz="12" w:space="0" w:color="000000"/>
            </w:tcBorders>
          </w:tcPr>
          <w:p w14:paraId="06E49005" w14:textId="77777777" w:rsidR="002F6B53" w:rsidRPr="005011ED" w:rsidRDefault="00FE69BF">
            <w:pPr>
              <w:pStyle w:val="TableParagraph"/>
              <w:spacing w:before="9"/>
              <w:ind w:left="33"/>
              <w:jc w:val="center"/>
              <w:rPr>
                <w:rFonts w:ascii="Times New Roman" w:hAnsi="Times New Roman" w:cs="Times New Roman"/>
                <w:color w:val="000000" w:themeColor="text1"/>
              </w:rPr>
            </w:pPr>
            <w:r w:rsidRPr="005011ED">
              <w:rPr>
                <w:rFonts w:ascii="Times New Roman" w:hAnsi="Times New Roman" w:cs="Times New Roman"/>
                <w:color w:val="000000" w:themeColor="text1"/>
              </w:rPr>
              <w:t>-</w:t>
            </w:r>
          </w:p>
        </w:tc>
        <w:tc>
          <w:tcPr>
            <w:tcW w:w="1995" w:type="dxa"/>
            <w:gridSpan w:val="2"/>
            <w:tcBorders>
              <w:top w:val="single" w:sz="12" w:space="0" w:color="000000"/>
              <w:left w:val="single" w:sz="12" w:space="0" w:color="000000"/>
              <w:right w:val="single" w:sz="12" w:space="0" w:color="000000"/>
            </w:tcBorders>
          </w:tcPr>
          <w:p w14:paraId="0975C4A5" w14:textId="77777777" w:rsidR="002F6B53" w:rsidRPr="005011ED" w:rsidRDefault="00FE69BF">
            <w:pPr>
              <w:pStyle w:val="TableParagraph"/>
              <w:spacing w:before="9"/>
              <w:ind w:left="28"/>
              <w:jc w:val="center"/>
              <w:rPr>
                <w:rFonts w:ascii="Times New Roman" w:hAnsi="Times New Roman" w:cs="Times New Roman"/>
                <w:color w:val="000000" w:themeColor="text1"/>
              </w:rPr>
            </w:pPr>
            <w:r w:rsidRPr="005011ED">
              <w:rPr>
                <w:rFonts w:ascii="Times New Roman" w:hAnsi="Times New Roman" w:cs="Times New Roman"/>
                <w:color w:val="000000" w:themeColor="text1"/>
              </w:rPr>
              <w:t>-</w:t>
            </w:r>
          </w:p>
        </w:tc>
        <w:tc>
          <w:tcPr>
            <w:tcW w:w="1979" w:type="dxa"/>
            <w:gridSpan w:val="2"/>
            <w:tcBorders>
              <w:top w:val="single" w:sz="12" w:space="0" w:color="000000"/>
              <w:left w:val="single" w:sz="12" w:space="0" w:color="000000"/>
            </w:tcBorders>
          </w:tcPr>
          <w:p w14:paraId="0605A398" w14:textId="77777777" w:rsidR="002F6B53" w:rsidRPr="005011ED" w:rsidRDefault="00FE69BF">
            <w:pPr>
              <w:pStyle w:val="TableParagraph"/>
              <w:spacing w:before="9"/>
              <w:ind w:left="32"/>
              <w:jc w:val="center"/>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6777803F" w14:textId="77777777">
        <w:trPr>
          <w:trHeight w:val="1131"/>
        </w:trPr>
        <w:tc>
          <w:tcPr>
            <w:tcW w:w="2338" w:type="dxa"/>
            <w:gridSpan w:val="2"/>
            <w:vMerge w:val="restart"/>
            <w:tcBorders>
              <w:right w:val="single" w:sz="12" w:space="0" w:color="000000"/>
            </w:tcBorders>
          </w:tcPr>
          <w:p w14:paraId="3C3B47B7" w14:textId="77777777" w:rsidR="002F6B53" w:rsidRPr="005011ED" w:rsidRDefault="002F6B53">
            <w:pPr>
              <w:pStyle w:val="TableParagraph"/>
              <w:rPr>
                <w:rFonts w:ascii="Times New Roman" w:hAnsi="Times New Roman" w:cs="Times New Roman"/>
                <w:color w:val="000000" w:themeColor="text1"/>
              </w:rPr>
            </w:pPr>
            <w:bookmarkStart w:id="0" w:name="_Hlk12867344"/>
          </w:p>
          <w:p w14:paraId="493B1092" w14:textId="77777777" w:rsidR="002F6B53" w:rsidRPr="005011ED" w:rsidRDefault="002F6B53">
            <w:pPr>
              <w:pStyle w:val="TableParagraph"/>
              <w:spacing w:before="1"/>
              <w:rPr>
                <w:rFonts w:ascii="Times New Roman" w:hAnsi="Times New Roman" w:cs="Times New Roman"/>
                <w:color w:val="000000" w:themeColor="text1"/>
              </w:rPr>
            </w:pPr>
          </w:p>
          <w:p w14:paraId="79F789C0" w14:textId="77777777" w:rsidR="002F6B53" w:rsidRPr="005011ED" w:rsidRDefault="00FE69BF">
            <w:pPr>
              <w:pStyle w:val="TableParagraph"/>
              <w:spacing w:line="480" w:lineRule="auto"/>
              <w:ind w:left="68" w:right="350"/>
              <w:rPr>
                <w:rFonts w:ascii="Times New Roman" w:hAnsi="Times New Roman" w:cs="Times New Roman"/>
                <w:b/>
                <w:color w:val="000000" w:themeColor="text1"/>
              </w:rPr>
            </w:pPr>
            <w:r w:rsidRPr="005011ED">
              <w:rPr>
                <w:rFonts w:ascii="Times New Roman" w:hAnsi="Times New Roman" w:cs="Times New Roman"/>
                <w:b/>
                <w:color w:val="000000" w:themeColor="text1"/>
              </w:rPr>
              <w:t>Dersin Tanımı (Course Description)</w:t>
            </w:r>
          </w:p>
        </w:tc>
        <w:tc>
          <w:tcPr>
            <w:tcW w:w="7809" w:type="dxa"/>
            <w:gridSpan w:val="11"/>
            <w:tcBorders>
              <w:left w:val="single" w:sz="12" w:space="0" w:color="000000"/>
              <w:bottom w:val="single" w:sz="8" w:space="0" w:color="000000"/>
            </w:tcBorders>
          </w:tcPr>
          <w:p w14:paraId="286C8D5A" w14:textId="77777777" w:rsidR="002F6B53" w:rsidRPr="005011ED" w:rsidRDefault="00D04742" w:rsidP="00EC59B4">
            <w:pPr>
              <w:pStyle w:val="TableParagraph"/>
              <w:jc w:val="both"/>
              <w:rPr>
                <w:rFonts w:ascii="Times New Roman" w:hAnsi="Times New Roman" w:cs="Times New Roman"/>
                <w:color w:val="000000" w:themeColor="text1"/>
              </w:rPr>
            </w:pPr>
            <w:bookmarkStart w:id="1" w:name="_Hlk12867170"/>
            <w:r w:rsidRPr="005011ED">
              <w:rPr>
                <w:rFonts w:ascii="Times New Roman" w:hAnsi="Times New Roman" w:cs="Times New Roman"/>
                <w:color w:val="000000" w:themeColor="text1"/>
                <w:shd w:val="clear" w:color="auto" w:fill="FFFFFF"/>
              </w:rPr>
              <w:t xml:space="preserve">İletişim uyduları ve ağırlıklı olarak gözlem uyduları incelenecektir. </w:t>
            </w:r>
            <w:r w:rsidR="001C2459" w:rsidRPr="005011ED">
              <w:rPr>
                <w:rFonts w:ascii="Times New Roman" w:hAnsi="Times New Roman" w:cs="Times New Roman"/>
                <w:color w:val="000000" w:themeColor="text1"/>
                <w:shd w:val="clear" w:color="auto" w:fill="FFFFFF"/>
              </w:rPr>
              <w:t>U</w:t>
            </w:r>
            <w:r w:rsidR="00410626" w:rsidRPr="005011ED">
              <w:rPr>
                <w:rFonts w:ascii="Times New Roman" w:hAnsi="Times New Roman" w:cs="Times New Roman"/>
                <w:color w:val="000000" w:themeColor="text1"/>
                <w:shd w:val="clear" w:color="auto" w:fill="FFFFFF"/>
              </w:rPr>
              <w:t>ydu</w:t>
            </w:r>
            <w:r w:rsidR="001C2459" w:rsidRPr="005011ED">
              <w:rPr>
                <w:rFonts w:ascii="Times New Roman" w:hAnsi="Times New Roman" w:cs="Times New Roman"/>
                <w:color w:val="000000" w:themeColor="text1"/>
                <w:shd w:val="clear" w:color="auto" w:fill="FFFFFF"/>
              </w:rPr>
              <w:t xml:space="preserve"> </w:t>
            </w:r>
            <w:r w:rsidR="00410626" w:rsidRPr="005011ED">
              <w:rPr>
                <w:rFonts w:ascii="Times New Roman" w:hAnsi="Times New Roman" w:cs="Times New Roman"/>
                <w:color w:val="000000" w:themeColor="text1"/>
                <w:shd w:val="clear" w:color="auto" w:fill="FFFFFF"/>
              </w:rPr>
              <w:t>veri</w:t>
            </w:r>
            <w:r w:rsidR="001C2459" w:rsidRPr="005011ED">
              <w:rPr>
                <w:rFonts w:ascii="Times New Roman" w:hAnsi="Times New Roman" w:cs="Times New Roman"/>
                <w:color w:val="000000" w:themeColor="text1"/>
                <w:shd w:val="clear" w:color="auto" w:fill="FFFFFF"/>
              </w:rPr>
              <w:t>si çeşitleri</w:t>
            </w:r>
            <w:r w:rsidR="00410626" w:rsidRPr="005011ED">
              <w:rPr>
                <w:rFonts w:ascii="Times New Roman" w:hAnsi="Times New Roman" w:cs="Times New Roman"/>
                <w:color w:val="000000" w:themeColor="text1"/>
                <w:shd w:val="clear" w:color="auto" w:fill="FFFFFF"/>
              </w:rPr>
              <w:t xml:space="preserve"> ve kullanım</w:t>
            </w:r>
            <w:r w:rsidR="001C2459" w:rsidRPr="005011ED">
              <w:rPr>
                <w:rFonts w:ascii="Times New Roman" w:hAnsi="Times New Roman" w:cs="Times New Roman"/>
                <w:color w:val="000000" w:themeColor="text1"/>
                <w:shd w:val="clear" w:color="auto" w:fill="FFFFFF"/>
              </w:rPr>
              <w:t xml:space="preserve">ı </w:t>
            </w:r>
            <w:r w:rsidR="00410626" w:rsidRPr="005011ED">
              <w:rPr>
                <w:rFonts w:ascii="Times New Roman" w:hAnsi="Times New Roman" w:cs="Times New Roman"/>
                <w:color w:val="000000" w:themeColor="text1"/>
                <w:shd w:val="clear" w:color="auto" w:fill="FFFFFF"/>
              </w:rPr>
              <w:t>üzerinde durulacaktır</w:t>
            </w:r>
            <w:r w:rsidRPr="005011ED">
              <w:rPr>
                <w:rFonts w:ascii="Times New Roman" w:hAnsi="Times New Roman" w:cs="Times New Roman"/>
                <w:color w:val="000000" w:themeColor="text1"/>
                <w:shd w:val="clear" w:color="auto" w:fill="FFFFFF"/>
              </w:rPr>
              <w:t>.</w:t>
            </w:r>
            <w:r w:rsidR="00410626" w:rsidRPr="005011ED">
              <w:rPr>
                <w:rFonts w:ascii="Times New Roman" w:hAnsi="Times New Roman" w:cs="Times New Roman"/>
                <w:color w:val="000000" w:themeColor="text1"/>
                <w:shd w:val="clear" w:color="auto" w:fill="FFFFFF"/>
              </w:rPr>
              <w:t xml:space="preserve"> Uydu</w:t>
            </w:r>
            <w:r w:rsidR="001C2459" w:rsidRPr="005011ED">
              <w:rPr>
                <w:rFonts w:ascii="Times New Roman" w:hAnsi="Times New Roman" w:cs="Times New Roman"/>
                <w:color w:val="000000" w:themeColor="text1"/>
                <w:shd w:val="clear" w:color="auto" w:fill="FFFFFF"/>
              </w:rPr>
              <w:t xml:space="preserve"> </w:t>
            </w:r>
            <w:r w:rsidR="00410626" w:rsidRPr="005011ED">
              <w:rPr>
                <w:rFonts w:ascii="Times New Roman" w:hAnsi="Times New Roman" w:cs="Times New Roman"/>
                <w:color w:val="000000" w:themeColor="text1"/>
                <w:shd w:val="clear" w:color="auto" w:fill="FFFFFF"/>
              </w:rPr>
              <w:t>verilerin</w:t>
            </w:r>
            <w:r w:rsidR="001C2459" w:rsidRPr="005011ED">
              <w:rPr>
                <w:rFonts w:ascii="Times New Roman" w:hAnsi="Times New Roman" w:cs="Times New Roman"/>
                <w:color w:val="000000" w:themeColor="text1"/>
                <w:shd w:val="clear" w:color="auto" w:fill="FFFFFF"/>
              </w:rPr>
              <w:t>in</w:t>
            </w:r>
            <w:r w:rsidR="00410626" w:rsidRPr="005011ED">
              <w:rPr>
                <w:rFonts w:ascii="Times New Roman" w:hAnsi="Times New Roman" w:cs="Times New Roman"/>
                <w:color w:val="000000" w:themeColor="text1"/>
                <w:shd w:val="clear" w:color="auto" w:fill="FFFFFF"/>
              </w:rPr>
              <w:t xml:space="preserve"> radyometrik, spectral, zamansal ve mekansal çözünürlükleri</w:t>
            </w:r>
            <w:r w:rsidR="001C2459" w:rsidRPr="005011ED">
              <w:rPr>
                <w:rFonts w:ascii="Times New Roman" w:hAnsi="Times New Roman" w:cs="Times New Roman"/>
                <w:color w:val="000000" w:themeColor="text1"/>
                <w:shd w:val="clear" w:color="auto" w:fill="FFFFFF"/>
              </w:rPr>
              <w:t xml:space="preserve"> ile</w:t>
            </w:r>
            <w:r w:rsidR="00410626" w:rsidRPr="005011ED">
              <w:rPr>
                <w:rFonts w:ascii="Times New Roman" w:hAnsi="Times New Roman" w:cs="Times New Roman"/>
                <w:color w:val="000000" w:themeColor="text1"/>
                <w:shd w:val="clear" w:color="auto" w:fill="FFFFFF"/>
              </w:rPr>
              <w:t xml:space="preserve"> kullanım alanları</w:t>
            </w:r>
            <w:r w:rsidR="001C2459" w:rsidRPr="005011ED">
              <w:rPr>
                <w:rFonts w:ascii="Times New Roman" w:hAnsi="Times New Roman" w:cs="Times New Roman"/>
                <w:color w:val="000000" w:themeColor="text1"/>
                <w:shd w:val="clear" w:color="auto" w:fill="FFFFFF"/>
              </w:rPr>
              <w:t xml:space="preserve"> (jeoloji, hidroloji, tarım, orman, çevre, şehircilik) </w:t>
            </w:r>
            <w:r w:rsidR="00410626" w:rsidRPr="005011ED">
              <w:rPr>
                <w:rFonts w:ascii="Times New Roman" w:hAnsi="Times New Roman" w:cs="Times New Roman"/>
                <w:color w:val="000000" w:themeColor="text1"/>
                <w:shd w:val="clear" w:color="auto" w:fill="FFFFFF"/>
              </w:rPr>
              <w:t>incelenecek</w:t>
            </w:r>
            <w:r w:rsidR="001C2459" w:rsidRPr="005011ED">
              <w:rPr>
                <w:rFonts w:ascii="Times New Roman" w:hAnsi="Times New Roman" w:cs="Times New Roman"/>
                <w:color w:val="000000" w:themeColor="text1"/>
                <w:shd w:val="clear" w:color="auto" w:fill="FFFFFF"/>
              </w:rPr>
              <w:t xml:space="preserve">, </w:t>
            </w:r>
            <w:r w:rsidR="00410626" w:rsidRPr="005011ED">
              <w:rPr>
                <w:rFonts w:ascii="Times New Roman" w:hAnsi="Times New Roman" w:cs="Times New Roman"/>
                <w:color w:val="000000" w:themeColor="text1"/>
                <w:shd w:val="clear" w:color="auto" w:fill="FFFFFF"/>
              </w:rPr>
              <w:t>sinyal ve görüntü işleme programları tanıtılacaktır. Görüntü düzeltme (radyometrik, atmosferik</w:t>
            </w:r>
            <w:r w:rsidR="001C2459" w:rsidRPr="005011ED">
              <w:rPr>
                <w:rFonts w:ascii="Times New Roman" w:hAnsi="Times New Roman" w:cs="Times New Roman"/>
                <w:color w:val="000000" w:themeColor="text1"/>
                <w:shd w:val="clear" w:color="auto" w:fill="FFFFFF"/>
              </w:rPr>
              <w:t xml:space="preserve">, </w:t>
            </w:r>
            <w:r w:rsidR="00410626" w:rsidRPr="005011ED">
              <w:rPr>
                <w:rFonts w:ascii="Times New Roman" w:hAnsi="Times New Roman" w:cs="Times New Roman"/>
                <w:color w:val="000000" w:themeColor="text1"/>
                <w:shd w:val="clear" w:color="auto" w:fill="FFFFFF"/>
              </w:rPr>
              <w:t xml:space="preserve">geometrik), zenginleştirme (filtreleme, dönüşümler, </w:t>
            </w:r>
            <w:r w:rsidR="001C2459" w:rsidRPr="005011ED">
              <w:rPr>
                <w:rFonts w:ascii="Times New Roman" w:hAnsi="Times New Roman" w:cs="Times New Roman"/>
                <w:color w:val="000000" w:themeColor="text1"/>
                <w:shd w:val="clear" w:color="auto" w:fill="FFFFFF"/>
              </w:rPr>
              <w:t>f</w:t>
            </w:r>
            <w:r w:rsidR="00410626" w:rsidRPr="005011ED">
              <w:rPr>
                <w:rFonts w:ascii="Times New Roman" w:hAnsi="Times New Roman" w:cs="Times New Roman"/>
                <w:color w:val="000000" w:themeColor="text1"/>
                <w:shd w:val="clear" w:color="auto" w:fill="FFFFFF"/>
              </w:rPr>
              <w:t>üzyon</w:t>
            </w:r>
            <w:r w:rsidR="001C2459" w:rsidRPr="005011ED">
              <w:rPr>
                <w:rFonts w:ascii="Times New Roman" w:hAnsi="Times New Roman" w:cs="Times New Roman"/>
                <w:color w:val="000000" w:themeColor="text1"/>
                <w:shd w:val="clear" w:color="auto" w:fill="FFFFFF"/>
              </w:rPr>
              <w:t xml:space="preserve">, </w:t>
            </w:r>
            <w:r w:rsidR="00410626" w:rsidRPr="005011ED">
              <w:rPr>
                <w:rFonts w:ascii="Times New Roman" w:hAnsi="Times New Roman" w:cs="Times New Roman"/>
                <w:color w:val="000000" w:themeColor="text1"/>
                <w:shd w:val="clear" w:color="auto" w:fill="FFFFFF"/>
              </w:rPr>
              <w:t>mozaikleme, sınıflandırma, değişim analizi) uygulamalar</w:t>
            </w:r>
            <w:r w:rsidRPr="005011ED">
              <w:rPr>
                <w:rFonts w:ascii="Times New Roman" w:hAnsi="Times New Roman" w:cs="Times New Roman"/>
                <w:color w:val="000000" w:themeColor="text1"/>
                <w:shd w:val="clear" w:color="auto" w:fill="FFFFFF"/>
              </w:rPr>
              <w:t>ı</w:t>
            </w:r>
            <w:r w:rsidR="00410626" w:rsidRPr="005011ED">
              <w:rPr>
                <w:rFonts w:ascii="Times New Roman" w:hAnsi="Times New Roman" w:cs="Times New Roman"/>
                <w:color w:val="000000" w:themeColor="text1"/>
                <w:shd w:val="clear" w:color="auto" w:fill="FFFFFF"/>
              </w:rPr>
              <w:t xml:space="preserve"> </w:t>
            </w:r>
            <w:r w:rsidR="001C2459" w:rsidRPr="005011ED">
              <w:rPr>
                <w:rFonts w:ascii="Times New Roman" w:hAnsi="Times New Roman" w:cs="Times New Roman"/>
                <w:color w:val="000000" w:themeColor="text1"/>
                <w:shd w:val="clear" w:color="auto" w:fill="FFFFFF"/>
              </w:rPr>
              <w:t>ve proses adımları anlatılacaktır</w:t>
            </w:r>
            <w:r w:rsidR="00410626" w:rsidRPr="005011ED">
              <w:rPr>
                <w:rFonts w:ascii="Times New Roman" w:hAnsi="Times New Roman" w:cs="Times New Roman"/>
                <w:color w:val="000000" w:themeColor="text1"/>
                <w:shd w:val="clear" w:color="auto" w:fill="FFFFFF"/>
              </w:rPr>
              <w:t xml:space="preserve">. </w:t>
            </w:r>
            <w:r w:rsidRPr="005011ED">
              <w:rPr>
                <w:rFonts w:ascii="Times New Roman" w:hAnsi="Times New Roman" w:cs="Times New Roman"/>
                <w:color w:val="000000" w:themeColor="text1"/>
                <w:shd w:val="clear" w:color="auto" w:fill="FFFFFF"/>
              </w:rPr>
              <w:t>Alandaki y</w:t>
            </w:r>
            <w:r w:rsidR="00410626" w:rsidRPr="005011ED">
              <w:rPr>
                <w:rFonts w:ascii="Times New Roman" w:hAnsi="Times New Roman" w:cs="Times New Roman"/>
                <w:color w:val="000000" w:themeColor="text1"/>
                <w:shd w:val="clear" w:color="auto" w:fill="FFFFFF"/>
              </w:rPr>
              <w:t>eni teknolojiler</w:t>
            </w:r>
            <w:r w:rsidR="001C2459" w:rsidRPr="005011ED">
              <w:rPr>
                <w:rFonts w:ascii="Times New Roman" w:hAnsi="Times New Roman" w:cs="Times New Roman"/>
                <w:color w:val="000000" w:themeColor="text1"/>
                <w:shd w:val="clear" w:color="auto" w:fill="FFFFFF"/>
              </w:rPr>
              <w:t>e</w:t>
            </w:r>
            <w:r w:rsidR="00410626" w:rsidRPr="005011ED">
              <w:rPr>
                <w:rFonts w:ascii="Times New Roman" w:hAnsi="Times New Roman" w:cs="Times New Roman"/>
                <w:color w:val="000000" w:themeColor="text1"/>
                <w:shd w:val="clear" w:color="auto" w:fill="FFFFFF"/>
              </w:rPr>
              <w:t xml:space="preserve"> (nesne</w:t>
            </w:r>
            <w:r w:rsidR="001C2459" w:rsidRPr="005011ED">
              <w:rPr>
                <w:rFonts w:ascii="Times New Roman" w:hAnsi="Times New Roman" w:cs="Times New Roman"/>
                <w:color w:val="000000" w:themeColor="text1"/>
                <w:shd w:val="clear" w:color="auto" w:fill="FFFFFF"/>
              </w:rPr>
              <w:t>-</w:t>
            </w:r>
            <w:r w:rsidR="00410626" w:rsidRPr="005011ED">
              <w:rPr>
                <w:rFonts w:ascii="Times New Roman" w:hAnsi="Times New Roman" w:cs="Times New Roman"/>
                <w:color w:val="000000" w:themeColor="text1"/>
                <w:shd w:val="clear" w:color="auto" w:fill="FFFFFF"/>
              </w:rPr>
              <w:t>tabanlı, bulanık mantık</w:t>
            </w:r>
            <w:r w:rsidR="001C2459" w:rsidRPr="005011ED">
              <w:rPr>
                <w:rFonts w:ascii="Times New Roman" w:hAnsi="Times New Roman" w:cs="Times New Roman"/>
                <w:color w:val="000000" w:themeColor="text1"/>
                <w:shd w:val="clear" w:color="auto" w:fill="FFFFFF"/>
              </w:rPr>
              <w:t xml:space="preserve">, </w:t>
            </w:r>
            <w:r w:rsidR="00410626" w:rsidRPr="005011ED">
              <w:rPr>
                <w:rFonts w:ascii="Times New Roman" w:hAnsi="Times New Roman" w:cs="Times New Roman"/>
                <w:color w:val="000000" w:themeColor="text1"/>
                <w:shd w:val="clear" w:color="auto" w:fill="FFFFFF"/>
              </w:rPr>
              <w:t>yapay sinir ağları</w:t>
            </w:r>
            <w:r w:rsidRPr="005011ED">
              <w:rPr>
                <w:rFonts w:ascii="Times New Roman" w:hAnsi="Times New Roman" w:cs="Times New Roman"/>
                <w:color w:val="000000" w:themeColor="text1"/>
                <w:shd w:val="clear" w:color="auto" w:fill="FFFFFF"/>
              </w:rPr>
              <w:t xml:space="preserve"> ile </w:t>
            </w:r>
            <w:r w:rsidR="001C2459" w:rsidRPr="005011ED">
              <w:rPr>
                <w:rFonts w:ascii="Times New Roman" w:hAnsi="Times New Roman" w:cs="Times New Roman"/>
                <w:color w:val="000000" w:themeColor="text1"/>
                <w:shd w:val="clear" w:color="auto" w:fill="FFFFFF"/>
              </w:rPr>
              <w:t>sınıflandırma</w:t>
            </w:r>
            <w:r w:rsidR="00410626" w:rsidRPr="005011ED">
              <w:rPr>
                <w:rFonts w:ascii="Times New Roman" w:hAnsi="Times New Roman" w:cs="Times New Roman"/>
                <w:color w:val="000000" w:themeColor="text1"/>
                <w:shd w:val="clear" w:color="auto" w:fill="FFFFFF"/>
              </w:rPr>
              <w:t xml:space="preserve">) </w:t>
            </w:r>
            <w:r w:rsidR="001C2459" w:rsidRPr="005011ED">
              <w:rPr>
                <w:rFonts w:ascii="Times New Roman" w:hAnsi="Times New Roman" w:cs="Times New Roman"/>
                <w:color w:val="000000" w:themeColor="text1"/>
                <w:shd w:val="clear" w:color="auto" w:fill="FFFFFF"/>
              </w:rPr>
              <w:t>değinilecektir</w:t>
            </w:r>
            <w:r w:rsidR="00410626" w:rsidRPr="005011ED">
              <w:rPr>
                <w:rFonts w:ascii="Times New Roman" w:hAnsi="Times New Roman" w:cs="Times New Roman"/>
                <w:color w:val="000000" w:themeColor="text1"/>
                <w:shd w:val="clear" w:color="auto" w:fill="FFFFFF"/>
              </w:rPr>
              <w:t>.</w:t>
            </w:r>
            <w:bookmarkEnd w:id="1"/>
          </w:p>
        </w:tc>
      </w:tr>
      <w:tr w:rsidR="009E5FCA" w:rsidRPr="005011ED" w14:paraId="5CC127FC" w14:textId="77777777">
        <w:trPr>
          <w:trHeight w:val="1118"/>
        </w:trPr>
        <w:tc>
          <w:tcPr>
            <w:tcW w:w="2338" w:type="dxa"/>
            <w:gridSpan w:val="2"/>
            <w:vMerge/>
            <w:tcBorders>
              <w:top w:val="nil"/>
              <w:right w:val="single" w:sz="12" w:space="0" w:color="000000"/>
            </w:tcBorders>
          </w:tcPr>
          <w:p w14:paraId="6E7FE6D2" w14:textId="77777777" w:rsidR="002F6B53" w:rsidRPr="005011ED" w:rsidRDefault="002F6B53">
            <w:pPr>
              <w:rPr>
                <w:rFonts w:ascii="Times New Roman" w:hAnsi="Times New Roman" w:cs="Times New Roman"/>
                <w:color w:val="000000" w:themeColor="text1"/>
              </w:rPr>
            </w:pPr>
            <w:bookmarkStart w:id="2" w:name="_Hlk12868024"/>
            <w:bookmarkEnd w:id="0"/>
          </w:p>
        </w:tc>
        <w:tc>
          <w:tcPr>
            <w:tcW w:w="7809" w:type="dxa"/>
            <w:gridSpan w:val="11"/>
            <w:tcBorders>
              <w:top w:val="single" w:sz="8" w:space="0" w:color="000000"/>
              <w:left w:val="single" w:sz="12" w:space="0" w:color="000000"/>
            </w:tcBorders>
          </w:tcPr>
          <w:p w14:paraId="3BC702BF" w14:textId="77777777" w:rsidR="002F6B53" w:rsidRPr="005011ED" w:rsidRDefault="00D04742" w:rsidP="00EC59B4">
            <w:pPr>
              <w:pStyle w:val="TableParagraph"/>
              <w:ind w:left="76"/>
              <w:jc w:val="both"/>
              <w:rPr>
                <w:rFonts w:ascii="Times New Roman" w:hAnsi="Times New Roman" w:cs="Times New Roman"/>
                <w:color w:val="000000" w:themeColor="text1"/>
              </w:rPr>
            </w:pPr>
            <w:bookmarkStart w:id="3" w:name="_Hlk12867949"/>
            <w:r w:rsidRPr="005011ED">
              <w:rPr>
                <w:rFonts w:ascii="Times New Roman" w:hAnsi="Times New Roman" w:cs="Times New Roman"/>
                <w:color w:val="000000" w:themeColor="text1"/>
              </w:rPr>
              <w:t>Communication and observation satellites will be examined. The types and usage of satellite data will be discussed. Radiometric, spectral, temporal</w:t>
            </w:r>
            <w:r w:rsidR="00EC59B4" w:rsidRPr="005011ED">
              <w:rPr>
                <w:rFonts w:ascii="Times New Roman" w:hAnsi="Times New Roman" w:cs="Times New Roman"/>
                <w:color w:val="000000" w:themeColor="text1"/>
              </w:rPr>
              <w:t>,</w:t>
            </w:r>
            <w:r w:rsidRPr="005011ED">
              <w:rPr>
                <w:rFonts w:ascii="Times New Roman" w:hAnsi="Times New Roman" w:cs="Times New Roman"/>
                <w:color w:val="000000" w:themeColor="text1"/>
              </w:rPr>
              <w:t xml:space="preserve"> spatial resolutions of satellite data and their usage areas (geology, hydrology, agriculture, forest, environment, urbanism) will be examined</w:t>
            </w:r>
            <w:r w:rsidR="00EC59B4" w:rsidRPr="005011ED">
              <w:rPr>
                <w:rFonts w:ascii="Times New Roman" w:hAnsi="Times New Roman" w:cs="Times New Roman"/>
                <w:color w:val="000000" w:themeColor="text1"/>
              </w:rPr>
              <w:t xml:space="preserve">, </w:t>
            </w:r>
            <w:r w:rsidRPr="005011ED">
              <w:rPr>
                <w:rFonts w:ascii="Times New Roman" w:hAnsi="Times New Roman" w:cs="Times New Roman"/>
                <w:color w:val="000000" w:themeColor="text1"/>
              </w:rPr>
              <w:t>signal and image processing programs will be introduced. Image correction (radiometric, atmospheric, geometric), enrichment (filtering, transformations, fusion, mosaic, classification, change analysis) applications and process steps will be explained. New technologies in the field (object-oriented, fuzzy logic, classification with artificial neural networks) will be discussed.</w:t>
            </w:r>
            <w:bookmarkEnd w:id="3"/>
          </w:p>
        </w:tc>
      </w:tr>
      <w:bookmarkEnd w:id="2"/>
      <w:tr w:rsidR="009E5FCA" w:rsidRPr="005011ED" w14:paraId="27B02593" w14:textId="77777777">
        <w:trPr>
          <w:trHeight w:val="900"/>
        </w:trPr>
        <w:tc>
          <w:tcPr>
            <w:tcW w:w="2338" w:type="dxa"/>
            <w:gridSpan w:val="2"/>
            <w:vMerge w:val="restart"/>
            <w:tcBorders>
              <w:right w:val="single" w:sz="12" w:space="0" w:color="000000"/>
            </w:tcBorders>
          </w:tcPr>
          <w:p w14:paraId="7927DD23" w14:textId="77777777" w:rsidR="002F6B53" w:rsidRPr="005011ED" w:rsidRDefault="002F6B53">
            <w:pPr>
              <w:pStyle w:val="TableParagraph"/>
              <w:spacing w:before="6"/>
              <w:rPr>
                <w:rFonts w:ascii="Times New Roman" w:hAnsi="Times New Roman" w:cs="Times New Roman"/>
                <w:color w:val="000000" w:themeColor="text1"/>
              </w:rPr>
            </w:pPr>
          </w:p>
          <w:p w14:paraId="095B8BD1" w14:textId="77777777" w:rsidR="002F6B53" w:rsidRPr="005011ED" w:rsidRDefault="00FE69BF">
            <w:pPr>
              <w:pStyle w:val="TableParagraph"/>
              <w:spacing w:line="480" w:lineRule="auto"/>
              <w:ind w:left="68" w:right="437"/>
              <w:rPr>
                <w:rFonts w:ascii="Times New Roman" w:hAnsi="Times New Roman" w:cs="Times New Roman"/>
                <w:b/>
                <w:color w:val="000000" w:themeColor="text1"/>
              </w:rPr>
            </w:pPr>
            <w:r w:rsidRPr="005011ED">
              <w:rPr>
                <w:rFonts w:ascii="Times New Roman" w:hAnsi="Times New Roman" w:cs="Times New Roman"/>
                <w:b/>
                <w:color w:val="000000" w:themeColor="text1"/>
              </w:rPr>
              <w:t>Dersin Amacı (Course Objectives)</w:t>
            </w:r>
          </w:p>
        </w:tc>
        <w:tc>
          <w:tcPr>
            <w:tcW w:w="7809" w:type="dxa"/>
            <w:gridSpan w:val="11"/>
            <w:tcBorders>
              <w:left w:val="single" w:sz="12" w:space="0" w:color="000000"/>
              <w:bottom w:val="single" w:sz="8" w:space="0" w:color="000000"/>
            </w:tcBorders>
          </w:tcPr>
          <w:p w14:paraId="180F8D65" w14:textId="77777777" w:rsidR="002F6B53" w:rsidRPr="005011ED" w:rsidRDefault="00A97B6D" w:rsidP="00EC59B4">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 xml:space="preserve">Dersin amacı uydu teknolojisinin sağladığı veriler, bu verilerin kullanım alanları ve analizi ile ilgili bilgi vermektir. </w:t>
            </w:r>
            <w:r w:rsidR="00917DE2" w:rsidRPr="005011ED">
              <w:rPr>
                <w:rFonts w:ascii="Times New Roman" w:hAnsi="Times New Roman" w:cs="Times New Roman"/>
                <w:color w:val="000000" w:themeColor="text1"/>
              </w:rPr>
              <w:t>Bu konuda</w:t>
            </w:r>
            <w:r w:rsidRPr="005011ED">
              <w:rPr>
                <w:rFonts w:ascii="Times New Roman" w:hAnsi="Times New Roman" w:cs="Times New Roman"/>
                <w:color w:val="000000" w:themeColor="text1"/>
              </w:rPr>
              <w:t xml:space="preserve"> bilgi sahibi olmak ve </w:t>
            </w:r>
            <w:r w:rsidR="00917DE2" w:rsidRPr="005011ED">
              <w:rPr>
                <w:rFonts w:ascii="Times New Roman" w:hAnsi="Times New Roman" w:cs="Times New Roman"/>
                <w:color w:val="000000" w:themeColor="text1"/>
              </w:rPr>
              <w:t xml:space="preserve">gelecekte </w:t>
            </w:r>
            <w:r w:rsidRPr="005011ED">
              <w:rPr>
                <w:rFonts w:ascii="Times New Roman" w:hAnsi="Times New Roman" w:cs="Times New Roman"/>
                <w:color w:val="000000" w:themeColor="text1"/>
              </w:rPr>
              <w:t>ihtiyaç duyulan uydu verilerini anla</w:t>
            </w:r>
            <w:r w:rsidR="00917DE2" w:rsidRPr="005011ED">
              <w:rPr>
                <w:rFonts w:ascii="Times New Roman" w:hAnsi="Times New Roman" w:cs="Times New Roman"/>
                <w:color w:val="000000" w:themeColor="text1"/>
              </w:rPr>
              <w:t>yabilmek</w:t>
            </w:r>
            <w:r w:rsidRPr="005011ED">
              <w:rPr>
                <w:rFonts w:ascii="Times New Roman" w:hAnsi="Times New Roman" w:cs="Times New Roman"/>
                <w:color w:val="000000" w:themeColor="text1"/>
              </w:rPr>
              <w:t>, algılayıcı tasar</w:t>
            </w:r>
            <w:r w:rsidR="00EC59B4" w:rsidRPr="005011ED">
              <w:rPr>
                <w:rFonts w:ascii="Times New Roman" w:hAnsi="Times New Roman" w:cs="Times New Roman"/>
                <w:color w:val="000000" w:themeColor="text1"/>
              </w:rPr>
              <w:t>ımı</w:t>
            </w:r>
            <w:r w:rsidRPr="005011ED">
              <w:rPr>
                <w:rFonts w:ascii="Times New Roman" w:hAnsi="Times New Roman" w:cs="Times New Roman"/>
                <w:color w:val="000000" w:themeColor="text1"/>
              </w:rPr>
              <w:t xml:space="preserve"> için de vizyon sağlayacaktır.</w:t>
            </w:r>
          </w:p>
        </w:tc>
      </w:tr>
      <w:tr w:rsidR="009E5FCA" w:rsidRPr="005011ED" w14:paraId="0709CC12" w14:textId="77777777">
        <w:trPr>
          <w:trHeight w:val="1100"/>
        </w:trPr>
        <w:tc>
          <w:tcPr>
            <w:tcW w:w="2338" w:type="dxa"/>
            <w:gridSpan w:val="2"/>
            <w:vMerge/>
            <w:tcBorders>
              <w:top w:val="nil"/>
              <w:right w:val="single" w:sz="12" w:space="0" w:color="000000"/>
            </w:tcBorders>
          </w:tcPr>
          <w:p w14:paraId="2B9E2FA0" w14:textId="77777777" w:rsidR="002F6B53" w:rsidRPr="005011ED" w:rsidRDefault="002F6B53">
            <w:pPr>
              <w:rPr>
                <w:rFonts w:ascii="Times New Roman" w:hAnsi="Times New Roman" w:cs="Times New Roman"/>
                <w:color w:val="000000" w:themeColor="text1"/>
              </w:rPr>
            </w:pPr>
          </w:p>
        </w:tc>
        <w:tc>
          <w:tcPr>
            <w:tcW w:w="7809" w:type="dxa"/>
            <w:gridSpan w:val="11"/>
            <w:tcBorders>
              <w:top w:val="single" w:sz="8" w:space="0" w:color="000000"/>
              <w:left w:val="single" w:sz="12" w:space="0" w:color="000000"/>
            </w:tcBorders>
          </w:tcPr>
          <w:p w14:paraId="6E95E1F1" w14:textId="77777777" w:rsidR="002F6B53" w:rsidRPr="005011ED" w:rsidRDefault="00A97B6D" w:rsidP="00EC59B4">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 xml:space="preserve">The aim of the course is to give information about the </w:t>
            </w:r>
            <w:r w:rsidR="00917DE2" w:rsidRPr="005011ED">
              <w:rPr>
                <w:rFonts w:ascii="Times New Roman" w:hAnsi="Times New Roman" w:cs="Times New Roman"/>
                <w:color w:val="000000" w:themeColor="text1"/>
              </w:rPr>
              <w:t xml:space="preserve">data acquired from </w:t>
            </w:r>
            <w:r w:rsidRPr="005011ED">
              <w:rPr>
                <w:rFonts w:ascii="Times New Roman" w:hAnsi="Times New Roman" w:cs="Times New Roman"/>
                <w:color w:val="000000" w:themeColor="text1"/>
              </w:rPr>
              <w:t>satellite</w:t>
            </w:r>
            <w:r w:rsidR="00917DE2" w:rsidRPr="005011ED">
              <w:rPr>
                <w:rFonts w:ascii="Times New Roman" w:hAnsi="Times New Roman" w:cs="Times New Roman"/>
                <w:color w:val="000000" w:themeColor="text1"/>
              </w:rPr>
              <w:t>s</w:t>
            </w:r>
            <w:r w:rsidRPr="005011ED">
              <w:rPr>
                <w:rFonts w:ascii="Times New Roman" w:hAnsi="Times New Roman" w:cs="Times New Roman"/>
                <w:color w:val="000000" w:themeColor="text1"/>
              </w:rPr>
              <w:t xml:space="preserve">, the </w:t>
            </w:r>
            <w:r w:rsidR="00917DE2" w:rsidRPr="005011ED">
              <w:rPr>
                <w:rFonts w:ascii="Times New Roman" w:hAnsi="Times New Roman" w:cs="Times New Roman"/>
                <w:color w:val="000000" w:themeColor="text1"/>
              </w:rPr>
              <w:t>application a</w:t>
            </w:r>
            <w:r w:rsidRPr="005011ED">
              <w:rPr>
                <w:rFonts w:ascii="Times New Roman" w:hAnsi="Times New Roman" w:cs="Times New Roman"/>
                <w:color w:val="000000" w:themeColor="text1"/>
              </w:rPr>
              <w:t>reas and analysis of the data</w:t>
            </w:r>
            <w:r w:rsidR="00917DE2" w:rsidRPr="005011ED">
              <w:rPr>
                <w:rFonts w:ascii="Times New Roman" w:hAnsi="Times New Roman" w:cs="Times New Roman"/>
                <w:color w:val="000000" w:themeColor="text1"/>
              </w:rPr>
              <w:t xml:space="preserve">. </w:t>
            </w:r>
            <w:r w:rsidRPr="005011ED">
              <w:rPr>
                <w:rFonts w:ascii="Times New Roman" w:hAnsi="Times New Roman" w:cs="Times New Roman"/>
                <w:color w:val="000000" w:themeColor="text1"/>
              </w:rPr>
              <w:t xml:space="preserve">Having knowledge about the use of </w:t>
            </w:r>
            <w:r w:rsidR="00890C4C" w:rsidRPr="005011ED">
              <w:rPr>
                <w:rFonts w:ascii="Times New Roman" w:hAnsi="Times New Roman" w:cs="Times New Roman"/>
                <w:color w:val="000000" w:themeColor="text1"/>
              </w:rPr>
              <w:t xml:space="preserve">present </w:t>
            </w:r>
            <w:r w:rsidRPr="005011ED">
              <w:rPr>
                <w:rFonts w:ascii="Times New Roman" w:hAnsi="Times New Roman" w:cs="Times New Roman"/>
                <w:color w:val="000000" w:themeColor="text1"/>
              </w:rPr>
              <w:t>satellite data</w:t>
            </w:r>
            <w:r w:rsidR="00890C4C" w:rsidRPr="005011ED">
              <w:rPr>
                <w:rFonts w:ascii="Times New Roman" w:hAnsi="Times New Roman" w:cs="Times New Roman"/>
                <w:color w:val="000000" w:themeColor="text1"/>
              </w:rPr>
              <w:t xml:space="preserve"> </w:t>
            </w:r>
            <w:r w:rsidRPr="005011ED">
              <w:rPr>
                <w:rFonts w:ascii="Times New Roman" w:hAnsi="Times New Roman" w:cs="Times New Roman"/>
                <w:color w:val="000000" w:themeColor="text1"/>
              </w:rPr>
              <w:t>and the required data</w:t>
            </w:r>
            <w:r w:rsidR="00890C4C" w:rsidRPr="005011ED">
              <w:rPr>
                <w:rFonts w:ascii="Times New Roman" w:hAnsi="Times New Roman" w:cs="Times New Roman"/>
                <w:color w:val="000000" w:themeColor="text1"/>
              </w:rPr>
              <w:t xml:space="preserve"> for the future</w:t>
            </w:r>
            <w:r w:rsidR="00EC59B4" w:rsidRPr="005011ED">
              <w:rPr>
                <w:rFonts w:ascii="Times New Roman" w:hAnsi="Times New Roman" w:cs="Times New Roman"/>
                <w:color w:val="000000" w:themeColor="text1"/>
              </w:rPr>
              <w:t>,</w:t>
            </w:r>
            <w:r w:rsidRPr="005011ED">
              <w:rPr>
                <w:rFonts w:ascii="Times New Roman" w:hAnsi="Times New Roman" w:cs="Times New Roman"/>
                <w:color w:val="000000" w:themeColor="text1"/>
              </w:rPr>
              <w:t xml:space="preserve"> will provide a vision for the design of </w:t>
            </w:r>
            <w:r w:rsidR="00917DE2" w:rsidRPr="005011ED">
              <w:rPr>
                <w:rFonts w:ascii="Times New Roman" w:hAnsi="Times New Roman" w:cs="Times New Roman"/>
                <w:color w:val="000000" w:themeColor="text1"/>
              </w:rPr>
              <w:t xml:space="preserve">new </w:t>
            </w:r>
            <w:r w:rsidRPr="005011ED">
              <w:rPr>
                <w:rFonts w:ascii="Times New Roman" w:hAnsi="Times New Roman" w:cs="Times New Roman"/>
                <w:color w:val="000000" w:themeColor="text1"/>
              </w:rPr>
              <w:t>sensors.</w:t>
            </w:r>
          </w:p>
        </w:tc>
      </w:tr>
      <w:tr w:rsidR="009E5FCA" w:rsidRPr="005011ED" w14:paraId="3BD8EC5A" w14:textId="77777777" w:rsidTr="00EC59B4">
        <w:trPr>
          <w:trHeight w:val="1089"/>
        </w:trPr>
        <w:tc>
          <w:tcPr>
            <w:tcW w:w="2338" w:type="dxa"/>
            <w:gridSpan w:val="2"/>
            <w:vMerge w:val="restart"/>
            <w:tcBorders>
              <w:right w:val="single" w:sz="12" w:space="0" w:color="000000"/>
            </w:tcBorders>
          </w:tcPr>
          <w:p w14:paraId="1DE68936" w14:textId="77777777" w:rsidR="002F6B53" w:rsidRPr="005011ED" w:rsidRDefault="002F6B53">
            <w:pPr>
              <w:pStyle w:val="TableParagraph"/>
              <w:rPr>
                <w:rFonts w:ascii="Times New Roman" w:hAnsi="Times New Roman" w:cs="Times New Roman"/>
                <w:color w:val="000000" w:themeColor="text1"/>
              </w:rPr>
            </w:pPr>
          </w:p>
          <w:p w14:paraId="302A98B6" w14:textId="77777777" w:rsidR="002F6B53" w:rsidRPr="005011ED" w:rsidRDefault="002F6B53">
            <w:pPr>
              <w:pStyle w:val="TableParagraph"/>
              <w:rPr>
                <w:rFonts w:ascii="Times New Roman" w:hAnsi="Times New Roman" w:cs="Times New Roman"/>
                <w:color w:val="000000" w:themeColor="text1"/>
              </w:rPr>
            </w:pPr>
          </w:p>
          <w:p w14:paraId="6D314B84" w14:textId="77777777" w:rsidR="002F6B53" w:rsidRPr="005011ED" w:rsidRDefault="002F6B53">
            <w:pPr>
              <w:pStyle w:val="TableParagraph"/>
              <w:spacing w:before="4"/>
              <w:rPr>
                <w:rFonts w:ascii="Times New Roman" w:hAnsi="Times New Roman" w:cs="Times New Roman"/>
                <w:color w:val="000000" w:themeColor="text1"/>
              </w:rPr>
            </w:pPr>
          </w:p>
          <w:p w14:paraId="172AF926" w14:textId="77777777" w:rsidR="002F6B53" w:rsidRPr="005011ED" w:rsidRDefault="00FE69BF">
            <w:pPr>
              <w:pStyle w:val="TableParagraph"/>
              <w:spacing w:line="237" w:lineRule="auto"/>
              <w:ind w:left="68" w:right="725"/>
              <w:rPr>
                <w:rFonts w:ascii="Times New Roman" w:hAnsi="Times New Roman" w:cs="Times New Roman"/>
                <w:b/>
                <w:color w:val="000000" w:themeColor="text1"/>
              </w:rPr>
            </w:pPr>
            <w:r w:rsidRPr="005011ED">
              <w:rPr>
                <w:rFonts w:ascii="Times New Roman" w:hAnsi="Times New Roman" w:cs="Times New Roman"/>
                <w:b/>
                <w:color w:val="000000" w:themeColor="text1"/>
              </w:rPr>
              <w:t xml:space="preserve">Dersin </w:t>
            </w:r>
            <w:r w:rsidRPr="005011ED">
              <w:rPr>
                <w:rFonts w:ascii="Times New Roman" w:hAnsi="Times New Roman" w:cs="Times New Roman"/>
                <w:b/>
                <w:color w:val="000000" w:themeColor="text1"/>
              </w:rPr>
              <w:lastRenderedPageBreak/>
              <w:t>Öğrenme Çıktıları</w:t>
            </w:r>
          </w:p>
          <w:p w14:paraId="66A4D363" w14:textId="77777777" w:rsidR="002F6B53" w:rsidRPr="005011ED" w:rsidRDefault="002F6B53">
            <w:pPr>
              <w:pStyle w:val="TableParagraph"/>
              <w:spacing w:before="6"/>
              <w:rPr>
                <w:rFonts w:ascii="Times New Roman" w:hAnsi="Times New Roman" w:cs="Times New Roman"/>
                <w:color w:val="000000" w:themeColor="text1"/>
              </w:rPr>
            </w:pPr>
          </w:p>
          <w:p w14:paraId="5C4E59BA" w14:textId="77777777" w:rsidR="002F6B53" w:rsidRPr="005011ED" w:rsidRDefault="00FE69BF">
            <w:pPr>
              <w:pStyle w:val="TableParagraph"/>
              <w:ind w:left="68" w:right="679"/>
              <w:rPr>
                <w:rFonts w:ascii="Times New Roman" w:hAnsi="Times New Roman" w:cs="Times New Roman"/>
                <w:b/>
                <w:color w:val="000000" w:themeColor="text1"/>
              </w:rPr>
            </w:pPr>
            <w:r w:rsidRPr="005011ED">
              <w:rPr>
                <w:rFonts w:ascii="Times New Roman" w:hAnsi="Times New Roman" w:cs="Times New Roman"/>
                <w:b/>
                <w:color w:val="000000" w:themeColor="text1"/>
              </w:rPr>
              <w:t>(Course Learning Outcomes)</w:t>
            </w:r>
          </w:p>
        </w:tc>
        <w:tc>
          <w:tcPr>
            <w:tcW w:w="7809" w:type="dxa"/>
            <w:gridSpan w:val="11"/>
            <w:tcBorders>
              <w:left w:val="single" w:sz="12" w:space="0" w:color="000000"/>
              <w:bottom w:val="single" w:sz="8" w:space="0" w:color="000000"/>
            </w:tcBorders>
          </w:tcPr>
          <w:p w14:paraId="44D50977" w14:textId="77777777" w:rsidR="002F6B53" w:rsidRPr="005011ED" w:rsidRDefault="00EC59B4" w:rsidP="00EC59B4">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lastRenderedPageBreak/>
              <w:t xml:space="preserve">Öğrenciler uydu çeşitleri, algılayıcılar, uydulardan elde edilen verilerin özellikleri ve  kullanım alanları hakkında detaylı bilgi edineceklerdir. Ayrıca görüntü işleme programları ve görüntü analizi konusunda bilgi ve tecrübe sahibi olacaklardır. </w:t>
            </w:r>
          </w:p>
        </w:tc>
      </w:tr>
      <w:tr w:rsidR="009E5FCA" w:rsidRPr="005011ED" w14:paraId="2F39CB11" w14:textId="77777777">
        <w:trPr>
          <w:trHeight w:val="1856"/>
        </w:trPr>
        <w:tc>
          <w:tcPr>
            <w:tcW w:w="2338" w:type="dxa"/>
            <w:gridSpan w:val="2"/>
            <w:vMerge/>
            <w:tcBorders>
              <w:top w:val="nil"/>
              <w:right w:val="single" w:sz="12" w:space="0" w:color="000000"/>
            </w:tcBorders>
          </w:tcPr>
          <w:p w14:paraId="0BF01589" w14:textId="77777777" w:rsidR="002F6B53" w:rsidRPr="005011ED" w:rsidRDefault="002F6B53">
            <w:pPr>
              <w:rPr>
                <w:rFonts w:ascii="Times New Roman" w:hAnsi="Times New Roman" w:cs="Times New Roman"/>
                <w:color w:val="000000" w:themeColor="text1"/>
              </w:rPr>
            </w:pPr>
          </w:p>
        </w:tc>
        <w:tc>
          <w:tcPr>
            <w:tcW w:w="7809" w:type="dxa"/>
            <w:gridSpan w:val="11"/>
            <w:tcBorders>
              <w:top w:val="single" w:sz="8" w:space="0" w:color="000000"/>
              <w:left w:val="single" w:sz="12" w:space="0" w:color="000000"/>
            </w:tcBorders>
          </w:tcPr>
          <w:p w14:paraId="1476DE45" w14:textId="77777777" w:rsidR="002F6B53" w:rsidRPr="005011ED" w:rsidRDefault="00EC59B4" w:rsidP="00EC59B4">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Students will gain detailed information about the types of satellites, sensors, the characteristics of the data obtained, and their usage areas. They will also have knowledge and experience in image processing programs.</w:t>
            </w:r>
          </w:p>
        </w:tc>
      </w:tr>
    </w:tbl>
    <w:p w14:paraId="57302863" w14:textId="77777777" w:rsidR="002F6B53" w:rsidRPr="005011ED" w:rsidRDefault="002F6B53">
      <w:pPr>
        <w:rPr>
          <w:rFonts w:ascii="Times New Roman" w:hAnsi="Times New Roman" w:cs="Times New Roman"/>
          <w:color w:val="000000" w:themeColor="text1"/>
        </w:rPr>
        <w:sectPr w:rsidR="002F6B53" w:rsidRPr="005011ED">
          <w:type w:val="continuous"/>
          <w:pgSz w:w="11910" w:h="16850"/>
          <w:pgMar w:top="280" w:right="540" w:bottom="280" w:left="900" w:header="708" w:footer="708" w:gutter="0"/>
          <w:cols w:space="708"/>
        </w:sectPr>
      </w:pPr>
    </w:p>
    <w:p w14:paraId="6D8A364E" w14:textId="77777777" w:rsidR="002F6B53" w:rsidRPr="005011ED" w:rsidRDefault="00FE69BF">
      <w:pPr>
        <w:pStyle w:val="GvdeMetni"/>
        <w:spacing w:before="35"/>
        <w:ind w:left="1126" w:right="1195"/>
        <w:jc w:val="center"/>
        <w:rPr>
          <w:rFonts w:ascii="Times New Roman" w:hAnsi="Times New Roman" w:cs="Times New Roman"/>
          <w:color w:val="000000" w:themeColor="text1"/>
        </w:rPr>
      </w:pPr>
      <w:r w:rsidRPr="005011ED">
        <w:rPr>
          <w:rFonts w:ascii="Times New Roman" w:hAnsi="Times New Roman" w:cs="Times New Roman"/>
          <w:color w:val="000000" w:themeColor="text1"/>
        </w:rPr>
        <w:lastRenderedPageBreak/>
        <w:t>DERS PLANI</w:t>
      </w:r>
    </w:p>
    <w:p w14:paraId="6A522E18" w14:textId="77777777" w:rsidR="002F6B53" w:rsidRPr="005011ED" w:rsidRDefault="002F6B53">
      <w:pPr>
        <w:spacing w:before="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16"/>
        <w:gridCol w:w="8083"/>
        <w:gridCol w:w="1095"/>
      </w:tblGrid>
      <w:tr w:rsidR="009E5FCA" w:rsidRPr="005011ED" w14:paraId="65D4E811" w14:textId="77777777" w:rsidTr="008E6D85">
        <w:trPr>
          <w:trHeight w:val="805"/>
        </w:trPr>
        <w:tc>
          <w:tcPr>
            <w:tcW w:w="816" w:type="dxa"/>
          </w:tcPr>
          <w:p w14:paraId="6DBF2DF3" w14:textId="77777777" w:rsidR="002F6B53" w:rsidRPr="005011ED" w:rsidRDefault="002F6B53">
            <w:pPr>
              <w:pStyle w:val="TableParagraph"/>
              <w:spacing w:before="11"/>
              <w:rPr>
                <w:rFonts w:ascii="Times New Roman" w:hAnsi="Times New Roman" w:cs="Times New Roman"/>
                <w:b/>
                <w:color w:val="000000" w:themeColor="text1"/>
              </w:rPr>
            </w:pPr>
          </w:p>
          <w:p w14:paraId="5A52BE4F" w14:textId="77777777" w:rsidR="002F6B53" w:rsidRPr="005011ED" w:rsidRDefault="00FE69BF">
            <w:pPr>
              <w:pStyle w:val="TableParagraph"/>
              <w:ind w:left="135" w:right="9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Hafta</w:t>
            </w:r>
          </w:p>
        </w:tc>
        <w:tc>
          <w:tcPr>
            <w:tcW w:w="8083" w:type="dxa"/>
            <w:tcBorders>
              <w:right w:val="single" w:sz="12" w:space="0" w:color="000000"/>
            </w:tcBorders>
          </w:tcPr>
          <w:p w14:paraId="335BC06E" w14:textId="77777777" w:rsidR="002F6B53" w:rsidRPr="005011ED" w:rsidRDefault="002F6B53">
            <w:pPr>
              <w:pStyle w:val="TableParagraph"/>
              <w:spacing w:before="11"/>
              <w:rPr>
                <w:rFonts w:ascii="Times New Roman" w:hAnsi="Times New Roman" w:cs="Times New Roman"/>
                <w:b/>
                <w:color w:val="000000" w:themeColor="text1"/>
              </w:rPr>
            </w:pPr>
          </w:p>
          <w:p w14:paraId="61F20CBB" w14:textId="5C9661D5" w:rsidR="002F6B53" w:rsidRPr="005011ED" w:rsidRDefault="005011ED" w:rsidP="005011ED">
            <w:pPr>
              <w:pStyle w:val="TableParagraph"/>
              <w:ind w:right="3625"/>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FE69BF" w:rsidRPr="005011ED">
              <w:rPr>
                <w:rFonts w:ascii="Times New Roman" w:hAnsi="Times New Roman" w:cs="Times New Roman"/>
                <w:b/>
                <w:color w:val="000000" w:themeColor="text1"/>
              </w:rPr>
              <w:t>Konula</w:t>
            </w:r>
            <w:r w:rsidR="008E6D85" w:rsidRPr="005011ED">
              <w:rPr>
                <w:rFonts w:ascii="Times New Roman" w:hAnsi="Times New Roman" w:cs="Times New Roman"/>
                <w:b/>
                <w:color w:val="000000" w:themeColor="text1"/>
              </w:rPr>
              <w:t>r</w:t>
            </w:r>
          </w:p>
        </w:tc>
        <w:tc>
          <w:tcPr>
            <w:tcW w:w="1095" w:type="dxa"/>
            <w:tcBorders>
              <w:left w:val="single" w:sz="12" w:space="0" w:color="000000"/>
            </w:tcBorders>
          </w:tcPr>
          <w:p w14:paraId="1DDF5ACC" w14:textId="77777777" w:rsidR="002F6B53" w:rsidRPr="005011ED" w:rsidRDefault="00FE69BF" w:rsidP="005D101A">
            <w:pPr>
              <w:pStyle w:val="TableParagraph"/>
              <w:spacing w:line="267" w:lineRule="exact"/>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Dersin</w:t>
            </w:r>
          </w:p>
          <w:p w14:paraId="1CAAF710" w14:textId="77777777" w:rsidR="002F6B53" w:rsidRPr="005011ED" w:rsidRDefault="00FE69BF" w:rsidP="005D101A">
            <w:pPr>
              <w:pStyle w:val="TableParagraph"/>
              <w:spacing w:line="270" w:lineRule="atLeast"/>
              <w:ind w:right="59"/>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Öğrenme Çıktıları</w:t>
            </w:r>
          </w:p>
        </w:tc>
      </w:tr>
      <w:tr w:rsidR="009E5FCA" w:rsidRPr="005011ED" w14:paraId="589D7E87" w14:textId="77777777" w:rsidTr="008E6D85">
        <w:trPr>
          <w:trHeight w:val="268"/>
        </w:trPr>
        <w:tc>
          <w:tcPr>
            <w:tcW w:w="816" w:type="dxa"/>
            <w:tcBorders>
              <w:bottom w:val="single" w:sz="4" w:space="0" w:color="000000"/>
            </w:tcBorders>
          </w:tcPr>
          <w:p w14:paraId="33D7CA6A"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w:t>
            </w:r>
          </w:p>
        </w:tc>
        <w:tc>
          <w:tcPr>
            <w:tcW w:w="8083" w:type="dxa"/>
            <w:tcBorders>
              <w:bottom w:val="single" w:sz="4" w:space="0" w:color="000000"/>
              <w:right w:val="single" w:sz="12" w:space="0" w:color="000000"/>
            </w:tcBorders>
          </w:tcPr>
          <w:p w14:paraId="787D101B" w14:textId="77777777" w:rsidR="002F6B53" w:rsidRPr="005011ED" w:rsidRDefault="00DD1176"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 xml:space="preserve">Uydu teknolojisi, </w:t>
            </w:r>
            <w:r w:rsidR="00CB73FA" w:rsidRPr="005011ED">
              <w:rPr>
                <w:rFonts w:ascii="Times New Roman" w:hAnsi="Times New Roman" w:cs="Times New Roman"/>
                <w:color w:val="000000" w:themeColor="text1"/>
              </w:rPr>
              <w:t>uydu sınıflandırmaları, yörüngeler, i</w:t>
            </w:r>
            <w:r w:rsidRPr="005011ED">
              <w:rPr>
                <w:rFonts w:ascii="Times New Roman" w:hAnsi="Times New Roman" w:cs="Times New Roman"/>
                <w:color w:val="000000" w:themeColor="text1"/>
              </w:rPr>
              <w:t xml:space="preserve">letişim </w:t>
            </w:r>
            <w:r w:rsidR="00E43E8A" w:rsidRPr="005011ED">
              <w:rPr>
                <w:rFonts w:ascii="Times New Roman" w:hAnsi="Times New Roman" w:cs="Times New Roman"/>
                <w:color w:val="000000" w:themeColor="text1"/>
              </w:rPr>
              <w:t xml:space="preserve">ve </w:t>
            </w:r>
            <w:r w:rsidRPr="005011ED">
              <w:rPr>
                <w:rFonts w:ascii="Times New Roman" w:hAnsi="Times New Roman" w:cs="Times New Roman"/>
                <w:color w:val="000000" w:themeColor="text1"/>
              </w:rPr>
              <w:t>gözlem uyduları</w:t>
            </w:r>
            <w:r w:rsidR="00E43E8A" w:rsidRPr="005011ED">
              <w:rPr>
                <w:rFonts w:ascii="Times New Roman" w:hAnsi="Times New Roman" w:cs="Times New Roman"/>
                <w:color w:val="000000" w:themeColor="text1"/>
              </w:rPr>
              <w:t>,</w:t>
            </w:r>
            <w:r w:rsidRPr="005011ED">
              <w:rPr>
                <w:rFonts w:ascii="Times New Roman" w:hAnsi="Times New Roman" w:cs="Times New Roman"/>
                <w:color w:val="000000" w:themeColor="text1"/>
              </w:rPr>
              <w:t xml:space="preserve"> </w:t>
            </w:r>
            <w:r w:rsidR="00E43E8A" w:rsidRPr="005011ED">
              <w:rPr>
                <w:rFonts w:ascii="Times New Roman" w:hAnsi="Times New Roman" w:cs="Times New Roman"/>
                <w:color w:val="000000" w:themeColor="text1"/>
              </w:rPr>
              <w:t>uydu</w:t>
            </w:r>
            <w:r w:rsidR="00CB73FA" w:rsidRPr="005011ED">
              <w:rPr>
                <w:rFonts w:ascii="Times New Roman" w:hAnsi="Times New Roman" w:cs="Times New Roman"/>
                <w:color w:val="000000" w:themeColor="text1"/>
              </w:rPr>
              <w:t>-yer istasyonu,</w:t>
            </w:r>
            <w:r w:rsidR="00E43E8A" w:rsidRPr="005011ED">
              <w:rPr>
                <w:rFonts w:ascii="Times New Roman" w:hAnsi="Times New Roman" w:cs="Times New Roman"/>
                <w:color w:val="000000" w:themeColor="text1"/>
              </w:rPr>
              <w:t xml:space="preserve"> </w:t>
            </w:r>
            <w:r w:rsidR="00CB73FA" w:rsidRPr="005011ED">
              <w:rPr>
                <w:rFonts w:ascii="Times New Roman" w:hAnsi="Times New Roman" w:cs="Times New Roman"/>
                <w:color w:val="000000" w:themeColor="text1"/>
              </w:rPr>
              <w:t xml:space="preserve">aktif ve pasif uydu çeşitleri, uydu iletişim ve </w:t>
            </w:r>
            <w:r w:rsidR="00E43E8A" w:rsidRPr="005011ED">
              <w:rPr>
                <w:rFonts w:ascii="Times New Roman" w:hAnsi="Times New Roman" w:cs="Times New Roman"/>
                <w:color w:val="000000" w:themeColor="text1"/>
              </w:rPr>
              <w:t>uzaktan algılama tarihçesi</w:t>
            </w:r>
          </w:p>
        </w:tc>
        <w:tc>
          <w:tcPr>
            <w:tcW w:w="1095" w:type="dxa"/>
            <w:tcBorders>
              <w:left w:val="single" w:sz="12" w:space="0" w:color="000000"/>
              <w:bottom w:val="single" w:sz="4" w:space="0" w:color="000000"/>
            </w:tcBorders>
          </w:tcPr>
          <w:p w14:paraId="70DFE693"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72D601CA" w14:textId="77777777" w:rsidTr="008E6D85">
        <w:trPr>
          <w:trHeight w:val="268"/>
        </w:trPr>
        <w:tc>
          <w:tcPr>
            <w:tcW w:w="816" w:type="dxa"/>
            <w:tcBorders>
              <w:top w:val="single" w:sz="4" w:space="0" w:color="000000"/>
              <w:bottom w:val="single" w:sz="4" w:space="0" w:color="000000"/>
            </w:tcBorders>
          </w:tcPr>
          <w:p w14:paraId="2D0BD4E4"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2</w:t>
            </w:r>
          </w:p>
        </w:tc>
        <w:tc>
          <w:tcPr>
            <w:tcW w:w="8083" w:type="dxa"/>
            <w:tcBorders>
              <w:top w:val="single" w:sz="4" w:space="0" w:color="000000"/>
              <w:bottom w:val="single" w:sz="4" w:space="0" w:color="000000"/>
              <w:right w:val="single" w:sz="12" w:space="0" w:color="000000"/>
            </w:tcBorders>
          </w:tcPr>
          <w:p w14:paraId="39F2EC1F" w14:textId="77777777" w:rsidR="002F6B53" w:rsidRPr="005011ED" w:rsidRDefault="00E43E8A"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Algılayıcı çeşitleri, algılama prensipleri, veri aktarımı, dijital veri özellikleri</w:t>
            </w:r>
          </w:p>
        </w:tc>
        <w:tc>
          <w:tcPr>
            <w:tcW w:w="1095" w:type="dxa"/>
            <w:tcBorders>
              <w:top w:val="single" w:sz="4" w:space="0" w:color="000000"/>
              <w:left w:val="single" w:sz="12" w:space="0" w:color="000000"/>
              <w:bottom w:val="single" w:sz="4" w:space="0" w:color="000000"/>
            </w:tcBorders>
          </w:tcPr>
          <w:p w14:paraId="37592B11"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50D53FFD" w14:textId="77777777" w:rsidTr="008E6D85">
        <w:trPr>
          <w:trHeight w:val="268"/>
        </w:trPr>
        <w:tc>
          <w:tcPr>
            <w:tcW w:w="816" w:type="dxa"/>
            <w:tcBorders>
              <w:top w:val="single" w:sz="4" w:space="0" w:color="000000"/>
              <w:bottom w:val="single" w:sz="4" w:space="0" w:color="000000"/>
            </w:tcBorders>
          </w:tcPr>
          <w:p w14:paraId="170FA1B0"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3</w:t>
            </w:r>
          </w:p>
        </w:tc>
        <w:tc>
          <w:tcPr>
            <w:tcW w:w="8083" w:type="dxa"/>
            <w:tcBorders>
              <w:top w:val="single" w:sz="4" w:space="0" w:color="000000"/>
              <w:bottom w:val="single" w:sz="4" w:space="0" w:color="000000"/>
              <w:right w:val="single" w:sz="12" w:space="0" w:color="000000"/>
            </w:tcBorders>
          </w:tcPr>
          <w:p w14:paraId="4DBAA7CA" w14:textId="77777777" w:rsidR="002F6B53" w:rsidRPr="005011ED" w:rsidRDefault="00E43E8A"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 xml:space="preserve">Elektromanyetik dalga ve spektrum kavramları, </w:t>
            </w:r>
            <w:r w:rsidR="00CB73FA" w:rsidRPr="005011ED">
              <w:rPr>
                <w:rFonts w:ascii="Times New Roman" w:hAnsi="Times New Roman" w:cs="Times New Roman"/>
                <w:color w:val="000000" w:themeColor="text1"/>
              </w:rPr>
              <w:t>dalga -</w:t>
            </w:r>
            <w:r w:rsidRPr="005011ED">
              <w:rPr>
                <w:rFonts w:ascii="Times New Roman" w:hAnsi="Times New Roman" w:cs="Times New Roman"/>
                <w:color w:val="000000" w:themeColor="text1"/>
              </w:rPr>
              <w:t>atmosfer</w:t>
            </w:r>
            <w:r w:rsidR="00CB73FA" w:rsidRPr="005011ED">
              <w:rPr>
                <w:rFonts w:ascii="Times New Roman" w:hAnsi="Times New Roman" w:cs="Times New Roman"/>
                <w:color w:val="000000" w:themeColor="text1"/>
              </w:rPr>
              <w:t>, -</w:t>
            </w:r>
            <w:r w:rsidRPr="005011ED">
              <w:rPr>
                <w:rFonts w:ascii="Times New Roman" w:hAnsi="Times New Roman" w:cs="Times New Roman"/>
                <w:color w:val="000000" w:themeColor="text1"/>
              </w:rPr>
              <w:t>yeryüzeyi etkileşimleri</w:t>
            </w:r>
            <w:r w:rsidR="00CB73FA" w:rsidRPr="005011ED">
              <w:rPr>
                <w:rFonts w:ascii="Times New Roman" w:hAnsi="Times New Roman" w:cs="Times New Roman"/>
                <w:color w:val="000000" w:themeColor="text1"/>
              </w:rPr>
              <w:t>, radar verileri, saçılma</w:t>
            </w:r>
          </w:p>
        </w:tc>
        <w:tc>
          <w:tcPr>
            <w:tcW w:w="1095" w:type="dxa"/>
            <w:tcBorders>
              <w:top w:val="single" w:sz="4" w:space="0" w:color="000000"/>
              <w:left w:val="single" w:sz="12" w:space="0" w:color="000000"/>
              <w:bottom w:val="single" w:sz="4" w:space="0" w:color="000000"/>
            </w:tcBorders>
          </w:tcPr>
          <w:p w14:paraId="0CC3DBD5"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58BD72F0" w14:textId="77777777" w:rsidTr="008E6D85">
        <w:trPr>
          <w:trHeight w:val="268"/>
        </w:trPr>
        <w:tc>
          <w:tcPr>
            <w:tcW w:w="816" w:type="dxa"/>
            <w:tcBorders>
              <w:top w:val="single" w:sz="4" w:space="0" w:color="000000"/>
              <w:bottom w:val="single" w:sz="4" w:space="0" w:color="000000"/>
            </w:tcBorders>
          </w:tcPr>
          <w:p w14:paraId="20049CF0"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4</w:t>
            </w:r>
          </w:p>
        </w:tc>
        <w:tc>
          <w:tcPr>
            <w:tcW w:w="8083" w:type="dxa"/>
            <w:tcBorders>
              <w:top w:val="single" w:sz="4" w:space="0" w:color="000000"/>
              <w:bottom w:val="single" w:sz="4" w:space="0" w:color="000000"/>
              <w:right w:val="single" w:sz="12" w:space="0" w:color="000000"/>
            </w:tcBorders>
          </w:tcPr>
          <w:p w14:paraId="6C05565C" w14:textId="77777777" w:rsidR="002F6B53" w:rsidRPr="005011ED" w:rsidRDefault="00E43E8A"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Veri formatları, kayıt, saklama, gürültü giderme ve ön işlem adımları</w:t>
            </w:r>
          </w:p>
        </w:tc>
        <w:tc>
          <w:tcPr>
            <w:tcW w:w="1095" w:type="dxa"/>
            <w:tcBorders>
              <w:top w:val="single" w:sz="4" w:space="0" w:color="000000"/>
              <w:left w:val="single" w:sz="12" w:space="0" w:color="000000"/>
              <w:bottom w:val="single" w:sz="4" w:space="0" w:color="000000"/>
            </w:tcBorders>
          </w:tcPr>
          <w:p w14:paraId="23CF09F3"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2E062CD7" w14:textId="77777777" w:rsidTr="008E6D85">
        <w:trPr>
          <w:trHeight w:val="268"/>
        </w:trPr>
        <w:tc>
          <w:tcPr>
            <w:tcW w:w="816" w:type="dxa"/>
            <w:tcBorders>
              <w:top w:val="single" w:sz="4" w:space="0" w:color="000000"/>
              <w:bottom w:val="single" w:sz="4" w:space="0" w:color="000000"/>
            </w:tcBorders>
          </w:tcPr>
          <w:p w14:paraId="76EF3BD9"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5</w:t>
            </w:r>
          </w:p>
        </w:tc>
        <w:tc>
          <w:tcPr>
            <w:tcW w:w="8083" w:type="dxa"/>
            <w:tcBorders>
              <w:top w:val="single" w:sz="4" w:space="0" w:color="000000"/>
              <w:bottom w:val="single" w:sz="4" w:space="0" w:color="000000"/>
              <w:right w:val="single" w:sz="12" w:space="0" w:color="000000"/>
            </w:tcBorders>
          </w:tcPr>
          <w:p w14:paraId="52D7EBCB" w14:textId="77777777" w:rsidR="002F6B53" w:rsidRPr="005011ED" w:rsidRDefault="00E43E8A"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Radyometrik, geometri</w:t>
            </w:r>
            <w:r w:rsidR="00CB73FA" w:rsidRPr="005011ED">
              <w:rPr>
                <w:rFonts w:ascii="Times New Roman" w:hAnsi="Times New Roman" w:cs="Times New Roman"/>
                <w:color w:val="000000" w:themeColor="text1"/>
              </w:rPr>
              <w:t>k</w:t>
            </w:r>
            <w:r w:rsidRPr="005011ED">
              <w:rPr>
                <w:rFonts w:ascii="Times New Roman" w:hAnsi="Times New Roman" w:cs="Times New Roman"/>
                <w:color w:val="000000" w:themeColor="text1"/>
              </w:rPr>
              <w:t xml:space="preserve">, spectral, mekansal çözünürlükler, atmosferik, radyometrik, </w:t>
            </w:r>
            <w:r w:rsidR="00CB73FA" w:rsidRPr="005011ED">
              <w:rPr>
                <w:rFonts w:ascii="Times New Roman" w:hAnsi="Times New Roman" w:cs="Times New Roman"/>
                <w:color w:val="000000" w:themeColor="text1"/>
              </w:rPr>
              <w:t>geometrik düzeltme</w:t>
            </w:r>
          </w:p>
        </w:tc>
        <w:tc>
          <w:tcPr>
            <w:tcW w:w="1095" w:type="dxa"/>
            <w:tcBorders>
              <w:top w:val="single" w:sz="4" w:space="0" w:color="000000"/>
              <w:left w:val="single" w:sz="12" w:space="0" w:color="000000"/>
              <w:bottom w:val="single" w:sz="4" w:space="0" w:color="000000"/>
            </w:tcBorders>
          </w:tcPr>
          <w:p w14:paraId="407D9D3E"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1359DF0B" w14:textId="77777777" w:rsidTr="008E6D85">
        <w:trPr>
          <w:trHeight w:val="268"/>
        </w:trPr>
        <w:tc>
          <w:tcPr>
            <w:tcW w:w="816" w:type="dxa"/>
            <w:tcBorders>
              <w:top w:val="single" w:sz="4" w:space="0" w:color="000000"/>
              <w:bottom w:val="single" w:sz="4" w:space="0" w:color="000000"/>
            </w:tcBorders>
          </w:tcPr>
          <w:p w14:paraId="3DF2FB5D"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6</w:t>
            </w:r>
          </w:p>
        </w:tc>
        <w:tc>
          <w:tcPr>
            <w:tcW w:w="8083" w:type="dxa"/>
            <w:tcBorders>
              <w:top w:val="single" w:sz="4" w:space="0" w:color="000000"/>
              <w:bottom w:val="single" w:sz="4" w:space="0" w:color="000000"/>
              <w:right w:val="single" w:sz="12" w:space="0" w:color="000000"/>
            </w:tcBorders>
          </w:tcPr>
          <w:p w14:paraId="2DA1EEA9" w14:textId="77777777" w:rsidR="002F6B53" w:rsidRPr="005011ED" w:rsidRDefault="00CB73FA"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 xml:space="preserve">Çok-bantlı, çok-zamanlı, çok-polarizasyonlu veri setleri ile çalışma, farklı verilerin çakıştırılması, mozaikleme </w:t>
            </w:r>
          </w:p>
        </w:tc>
        <w:tc>
          <w:tcPr>
            <w:tcW w:w="1095" w:type="dxa"/>
            <w:tcBorders>
              <w:top w:val="single" w:sz="4" w:space="0" w:color="000000"/>
              <w:left w:val="single" w:sz="12" w:space="0" w:color="000000"/>
              <w:bottom w:val="single" w:sz="4" w:space="0" w:color="000000"/>
            </w:tcBorders>
          </w:tcPr>
          <w:p w14:paraId="384D94FF"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74043B24" w14:textId="77777777" w:rsidTr="008E6D85">
        <w:trPr>
          <w:trHeight w:val="268"/>
        </w:trPr>
        <w:tc>
          <w:tcPr>
            <w:tcW w:w="816" w:type="dxa"/>
            <w:tcBorders>
              <w:top w:val="single" w:sz="4" w:space="0" w:color="000000"/>
              <w:bottom w:val="single" w:sz="4" w:space="0" w:color="000000"/>
            </w:tcBorders>
          </w:tcPr>
          <w:p w14:paraId="79CE6BC1"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7</w:t>
            </w:r>
          </w:p>
        </w:tc>
        <w:tc>
          <w:tcPr>
            <w:tcW w:w="8083" w:type="dxa"/>
            <w:tcBorders>
              <w:top w:val="single" w:sz="4" w:space="0" w:color="000000"/>
              <w:bottom w:val="single" w:sz="4" w:space="0" w:color="000000"/>
              <w:right w:val="single" w:sz="12" w:space="0" w:color="000000"/>
            </w:tcBorders>
          </w:tcPr>
          <w:p w14:paraId="7F08C53E" w14:textId="77777777" w:rsidR="002F6B53" w:rsidRPr="005011ED" w:rsidRDefault="00CB73FA"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Görüntü zenginleştirme (mekansal dönüşümler</w:t>
            </w:r>
            <w:r w:rsidR="00B91B99" w:rsidRPr="005011ED">
              <w:rPr>
                <w:rFonts w:ascii="Times New Roman" w:hAnsi="Times New Roman" w:cs="Times New Roman"/>
                <w:color w:val="000000" w:themeColor="text1"/>
              </w:rPr>
              <w:t>: filtreler, fourier, wavelet dönüşümleri</w:t>
            </w:r>
            <w:r w:rsidRPr="005011ED">
              <w:rPr>
                <w:rFonts w:ascii="Times New Roman" w:hAnsi="Times New Roman" w:cs="Times New Roman"/>
                <w:color w:val="000000" w:themeColor="text1"/>
              </w:rPr>
              <w:t>)</w:t>
            </w:r>
            <w:r w:rsidR="00B91B99" w:rsidRPr="005011ED">
              <w:rPr>
                <w:rFonts w:ascii="Times New Roman" w:hAnsi="Times New Roman" w:cs="Times New Roman"/>
                <w:color w:val="000000" w:themeColor="text1"/>
              </w:rPr>
              <w:t xml:space="preserve"> (spektral dönüşümler: histogram dönüşümleri, görüntü aritmetiği)</w:t>
            </w:r>
          </w:p>
        </w:tc>
        <w:tc>
          <w:tcPr>
            <w:tcW w:w="1095" w:type="dxa"/>
            <w:tcBorders>
              <w:top w:val="single" w:sz="4" w:space="0" w:color="000000"/>
              <w:left w:val="single" w:sz="12" w:space="0" w:color="000000"/>
              <w:bottom w:val="single" w:sz="4" w:space="0" w:color="000000"/>
            </w:tcBorders>
          </w:tcPr>
          <w:p w14:paraId="0E83DEBA"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685F179B" w14:textId="77777777" w:rsidTr="008E6D85">
        <w:trPr>
          <w:trHeight w:val="268"/>
        </w:trPr>
        <w:tc>
          <w:tcPr>
            <w:tcW w:w="816" w:type="dxa"/>
            <w:tcBorders>
              <w:top w:val="single" w:sz="4" w:space="0" w:color="000000"/>
              <w:bottom w:val="single" w:sz="4" w:space="0" w:color="000000"/>
            </w:tcBorders>
          </w:tcPr>
          <w:p w14:paraId="615DCF69"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8</w:t>
            </w:r>
          </w:p>
        </w:tc>
        <w:tc>
          <w:tcPr>
            <w:tcW w:w="8083" w:type="dxa"/>
            <w:tcBorders>
              <w:top w:val="single" w:sz="4" w:space="0" w:color="000000"/>
              <w:bottom w:val="single" w:sz="4" w:space="0" w:color="000000"/>
              <w:right w:val="single" w:sz="12" w:space="0" w:color="000000"/>
            </w:tcBorders>
          </w:tcPr>
          <w:p w14:paraId="66EAC862" w14:textId="77777777" w:rsidR="002F6B53" w:rsidRPr="005011ED" w:rsidRDefault="00B91B99"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Görüntü füzyonu (mekansal alanda ve frekans alanında)</w:t>
            </w:r>
          </w:p>
        </w:tc>
        <w:tc>
          <w:tcPr>
            <w:tcW w:w="1095" w:type="dxa"/>
            <w:tcBorders>
              <w:top w:val="single" w:sz="4" w:space="0" w:color="000000"/>
              <w:left w:val="single" w:sz="12" w:space="0" w:color="000000"/>
              <w:bottom w:val="single" w:sz="4" w:space="0" w:color="000000"/>
            </w:tcBorders>
          </w:tcPr>
          <w:p w14:paraId="58163E41"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5E53679E" w14:textId="77777777" w:rsidTr="008E6D85">
        <w:trPr>
          <w:trHeight w:val="268"/>
        </w:trPr>
        <w:tc>
          <w:tcPr>
            <w:tcW w:w="816" w:type="dxa"/>
            <w:tcBorders>
              <w:top w:val="single" w:sz="4" w:space="0" w:color="000000"/>
              <w:bottom w:val="single" w:sz="4" w:space="0" w:color="000000"/>
            </w:tcBorders>
          </w:tcPr>
          <w:p w14:paraId="231986E7"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9</w:t>
            </w:r>
          </w:p>
        </w:tc>
        <w:tc>
          <w:tcPr>
            <w:tcW w:w="8083" w:type="dxa"/>
            <w:tcBorders>
              <w:top w:val="single" w:sz="4" w:space="0" w:color="000000"/>
              <w:bottom w:val="single" w:sz="4" w:space="0" w:color="000000"/>
              <w:right w:val="single" w:sz="12" w:space="0" w:color="000000"/>
            </w:tcBorders>
          </w:tcPr>
          <w:p w14:paraId="25590D7B" w14:textId="77777777" w:rsidR="002F6B53" w:rsidRPr="005011ED" w:rsidRDefault="00B91B99"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Sınıflandırma (piksel tabanlı, kontrollü ve kontrolsüz)</w:t>
            </w:r>
          </w:p>
        </w:tc>
        <w:tc>
          <w:tcPr>
            <w:tcW w:w="1095" w:type="dxa"/>
            <w:tcBorders>
              <w:top w:val="single" w:sz="4" w:space="0" w:color="000000"/>
              <w:left w:val="single" w:sz="12" w:space="0" w:color="000000"/>
              <w:bottom w:val="single" w:sz="4" w:space="0" w:color="000000"/>
            </w:tcBorders>
          </w:tcPr>
          <w:p w14:paraId="6466FF0C"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2FBC2626" w14:textId="77777777" w:rsidTr="008E6D85">
        <w:trPr>
          <w:trHeight w:val="269"/>
        </w:trPr>
        <w:tc>
          <w:tcPr>
            <w:tcW w:w="816" w:type="dxa"/>
            <w:tcBorders>
              <w:top w:val="single" w:sz="4" w:space="0" w:color="000000"/>
              <w:bottom w:val="single" w:sz="4" w:space="0" w:color="000000"/>
            </w:tcBorders>
          </w:tcPr>
          <w:p w14:paraId="40BB06B1" w14:textId="77777777" w:rsidR="002F6B53" w:rsidRPr="005011ED" w:rsidRDefault="00FE69BF">
            <w:pPr>
              <w:pStyle w:val="TableParagraph"/>
              <w:spacing w:line="249" w:lineRule="exact"/>
              <w:ind w:left="135" w:right="9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10</w:t>
            </w:r>
          </w:p>
        </w:tc>
        <w:tc>
          <w:tcPr>
            <w:tcW w:w="8083" w:type="dxa"/>
            <w:tcBorders>
              <w:top w:val="single" w:sz="4" w:space="0" w:color="000000"/>
              <w:bottom w:val="single" w:sz="4" w:space="0" w:color="000000"/>
              <w:right w:val="single" w:sz="12" w:space="0" w:color="000000"/>
            </w:tcBorders>
          </w:tcPr>
          <w:p w14:paraId="61FC9C86" w14:textId="77777777" w:rsidR="002F6B53" w:rsidRPr="005011ED" w:rsidRDefault="00B91B99"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Sınıflandırma (nesne tabanlı, kontrollü ve kontrolsüz) Hiyerarşik sınıflandırma yapısı</w:t>
            </w:r>
          </w:p>
        </w:tc>
        <w:tc>
          <w:tcPr>
            <w:tcW w:w="1095" w:type="dxa"/>
            <w:tcBorders>
              <w:top w:val="single" w:sz="4" w:space="0" w:color="000000"/>
              <w:left w:val="single" w:sz="12" w:space="0" w:color="000000"/>
              <w:bottom w:val="single" w:sz="4" w:space="0" w:color="000000"/>
            </w:tcBorders>
          </w:tcPr>
          <w:p w14:paraId="330DB3EC"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493E4791" w14:textId="77777777" w:rsidTr="008E6D85">
        <w:trPr>
          <w:trHeight w:val="268"/>
        </w:trPr>
        <w:tc>
          <w:tcPr>
            <w:tcW w:w="816" w:type="dxa"/>
            <w:tcBorders>
              <w:top w:val="single" w:sz="4" w:space="0" w:color="000000"/>
              <w:bottom w:val="single" w:sz="4" w:space="0" w:color="000000"/>
            </w:tcBorders>
          </w:tcPr>
          <w:p w14:paraId="6010493C" w14:textId="77777777" w:rsidR="002F6B53" w:rsidRPr="005011ED" w:rsidRDefault="00FE69BF">
            <w:pPr>
              <w:pStyle w:val="TableParagraph"/>
              <w:spacing w:line="248" w:lineRule="exact"/>
              <w:ind w:left="135" w:right="9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11</w:t>
            </w:r>
          </w:p>
        </w:tc>
        <w:tc>
          <w:tcPr>
            <w:tcW w:w="8083" w:type="dxa"/>
            <w:tcBorders>
              <w:top w:val="single" w:sz="4" w:space="0" w:color="000000"/>
              <w:bottom w:val="single" w:sz="4" w:space="0" w:color="000000"/>
              <w:right w:val="single" w:sz="12" w:space="0" w:color="000000"/>
            </w:tcBorders>
          </w:tcPr>
          <w:p w14:paraId="6BD65CEF" w14:textId="77777777" w:rsidR="002F6B53" w:rsidRPr="005011ED" w:rsidRDefault="00B91B99"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Değişim analizi</w:t>
            </w:r>
          </w:p>
        </w:tc>
        <w:tc>
          <w:tcPr>
            <w:tcW w:w="1095" w:type="dxa"/>
            <w:tcBorders>
              <w:top w:val="single" w:sz="4" w:space="0" w:color="000000"/>
              <w:left w:val="single" w:sz="12" w:space="0" w:color="000000"/>
              <w:bottom w:val="single" w:sz="4" w:space="0" w:color="000000"/>
            </w:tcBorders>
          </w:tcPr>
          <w:p w14:paraId="19B82A5F"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5D4D1363" w14:textId="77777777" w:rsidTr="008E6D85">
        <w:trPr>
          <w:trHeight w:val="268"/>
        </w:trPr>
        <w:tc>
          <w:tcPr>
            <w:tcW w:w="816" w:type="dxa"/>
            <w:tcBorders>
              <w:top w:val="single" w:sz="4" w:space="0" w:color="000000"/>
              <w:bottom w:val="single" w:sz="4" w:space="0" w:color="000000"/>
            </w:tcBorders>
          </w:tcPr>
          <w:p w14:paraId="754C6355" w14:textId="77777777" w:rsidR="002F6B53" w:rsidRPr="005011ED" w:rsidRDefault="00FE69BF">
            <w:pPr>
              <w:pStyle w:val="TableParagraph"/>
              <w:spacing w:line="248" w:lineRule="exact"/>
              <w:ind w:left="135" w:right="9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12</w:t>
            </w:r>
          </w:p>
        </w:tc>
        <w:tc>
          <w:tcPr>
            <w:tcW w:w="8083" w:type="dxa"/>
            <w:tcBorders>
              <w:top w:val="single" w:sz="4" w:space="0" w:color="000000"/>
              <w:bottom w:val="single" w:sz="4" w:space="0" w:color="000000"/>
              <w:right w:val="single" w:sz="12" w:space="0" w:color="000000"/>
            </w:tcBorders>
          </w:tcPr>
          <w:p w14:paraId="0E8BB608" w14:textId="77777777" w:rsidR="002F6B53" w:rsidRPr="005011ED" w:rsidRDefault="005270B2"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Coğrafi Bilgi Sistemleri</w:t>
            </w:r>
          </w:p>
        </w:tc>
        <w:tc>
          <w:tcPr>
            <w:tcW w:w="1095" w:type="dxa"/>
            <w:tcBorders>
              <w:top w:val="single" w:sz="4" w:space="0" w:color="000000"/>
              <w:left w:val="single" w:sz="12" w:space="0" w:color="000000"/>
              <w:bottom w:val="single" w:sz="4" w:space="0" w:color="000000"/>
            </w:tcBorders>
          </w:tcPr>
          <w:p w14:paraId="20D31804"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2D3934F6" w14:textId="77777777" w:rsidTr="008E6D85">
        <w:trPr>
          <w:trHeight w:val="270"/>
        </w:trPr>
        <w:tc>
          <w:tcPr>
            <w:tcW w:w="816" w:type="dxa"/>
            <w:tcBorders>
              <w:top w:val="single" w:sz="4" w:space="0" w:color="000000"/>
              <w:bottom w:val="single" w:sz="4" w:space="0" w:color="000000"/>
            </w:tcBorders>
          </w:tcPr>
          <w:p w14:paraId="70EDB72C" w14:textId="77777777" w:rsidR="002F6B53" w:rsidRPr="005011ED" w:rsidRDefault="00FE69BF">
            <w:pPr>
              <w:pStyle w:val="TableParagraph"/>
              <w:spacing w:before="1" w:line="249" w:lineRule="exact"/>
              <w:ind w:left="135" w:right="9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13</w:t>
            </w:r>
          </w:p>
        </w:tc>
        <w:tc>
          <w:tcPr>
            <w:tcW w:w="8083" w:type="dxa"/>
            <w:tcBorders>
              <w:top w:val="single" w:sz="4" w:space="0" w:color="000000"/>
              <w:bottom w:val="single" w:sz="4" w:space="0" w:color="000000"/>
              <w:right w:val="single" w:sz="12" w:space="0" w:color="000000"/>
            </w:tcBorders>
          </w:tcPr>
          <w:p w14:paraId="6A98F6A3" w14:textId="77777777" w:rsidR="002F6B53" w:rsidRPr="005011ED" w:rsidRDefault="00B91B99"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Uzaktan algılama</w:t>
            </w:r>
            <w:r w:rsidR="005270B2" w:rsidRPr="005011ED">
              <w:rPr>
                <w:rFonts w:ascii="Times New Roman" w:hAnsi="Times New Roman" w:cs="Times New Roman"/>
                <w:color w:val="000000" w:themeColor="text1"/>
              </w:rPr>
              <w:t xml:space="preserve"> ve</w:t>
            </w:r>
            <w:r w:rsidRPr="005011ED">
              <w:rPr>
                <w:rFonts w:ascii="Times New Roman" w:hAnsi="Times New Roman" w:cs="Times New Roman"/>
                <w:color w:val="000000" w:themeColor="text1"/>
              </w:rPr>
              <w:t xml:space="preserve"> coğrafi bilgi sistemleri</w:t>
            </w:r>
            <w:r w:rsidR="005270B2" w:rsidRPr="005011ED">
              <w:rPr>
                <w:rFonts w:ascii="Times New Roman" w:hAnsi="Times New Roman" w:cs="Times New Roman"/>
                <w:color w:val="000000" w:themeColor="text1"/>
              </w:rPr>
              <w:t xml:space="preserve">nin bir arada kullanımı, </w:t>
            </w:r>
            <w:r w:rsidRPr="005011ED">
              <w:rPr>
                <w:rFonts w:ascii="Times New Roman" w:hAnsi="Times New Roman" w:cs="Times New Roman"/>
                <w:color w:val="000000" w:themeColor="text1"/>
              </w:rPr>
              <w:t>uygulama alanlarından örnekler</w:t>
            </w:r>
          </w:p>
        </w:tc>
        <w:tc>
          <w:tcPr>
            <w:tcW w:w="1095" w:type="dxa"/>
            <w:tcBorders>
              <w:top w:val="single" w:sz="4" w:space="0" w:color="000000"/>
              <w:left w:val="single" w:sz="12" w:space="0" w:color="000000"/>
              <w:bottom w:val="single" w:sz="4" w:space="0" w:color="000000"/>
            </w:tcBorders>
          </w:tcPr>
          <w:p w14:paraId="093ABB89" w14:textId="77777777" w:rsidR="002F6B53" w:rsidRPr="005011ED" w:rsidRDefault="002F6B53">
            <w:pPr>
              <w:pStyle w:val="TableParagraph"/>
              <w:rPr>
                <w:rFonts w:ascii="Times New Roman" w:hAnsi="Times New Roman" w:cs="Times New Roman"/>
                <w:color w:val="000000" w:themeColor="text1"/>
              </w:rPr>
            </w:pPr>
          </w:p>
        </w:tc>
      </w:tr>
      <w:tr w:rsidR="002F6B53" w:rsidRPr="005011ED" w14:paraId="0F3772E7" w14:textId="77777777" w:rsidTr="008E6D85">
        <w:trPr>
          <w:trHeight w:val="267"/>
        </w:trPr>
        <w:tc>
          <w:tcPr>
            <w:tcW w:w="816" w:type="dxa"/>
            <w:tcBorders>
              <w:top w:val="single" w:sz="4" w:space="0" w:color="000000"/>
            </w:tcBorders>
          </w:tcPr>
          <w:p w14:paraId="06B19212" w14:textId="77777777" w:rsidR="002F6B53" w:rsidRPr="005011ED" w:rsidRDefault="00FE69BF">
            <w:pPr>
              <w:pStyle w:val="TableParagraph"/>
              <w:spacing w:line="248" w:lineRule="exact"/>
              <w:ind w:left="135" w:right="91"/>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14</w:t>
            </w:r>
          </w:p>
        </w:tc>
        <w:tc>
          <w:tcPr>
            <w:tcW w:w="8083" w:type="dxa"/>
            <w:tcBorders>
              <w:top w:val="single" w:sz="4" w:space="0" w:color="000000"/>
              <w:right w:val="single" w:sz="12" w:space="0" w:color="000000"/>
            </w:tcBorders>
          </w:tcPr>
          <w:p w14:paraId="653D61B4" w14:textId="77777777" w:rsidR="002F6B53" w:rsidRPr="005011ED" w:rsidRDefault="00B91B99"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 xml:space="preserve">Yeni teknolojiler: </w:t>
            </w:r>
            <w:r w:rsidR="00CB73FA" w:rsidRPr="005011ED">
              <w:rPr>
                <w:rFonts w:ascii="Times New Roman" w:hAnsi="Times New Roman" w:cs="Times New Roman"/>
                <w:color w:val="000000" w:themeColor="text1"/>
              </w:rPr>
              <w:t>Lidar</w:t>
            </w:r>
            <w:r w:rsidRPr="005011ED">
              <w:rPr>
                <w:rFonts w:ascii="Times New Roman" w:hAnsi="Times New Roman" w:cs="Times New Roman"/>
                <w:color w:val="000000" w:themeColor="text1"/>
              </w:rPr>
              <w:t>, interferometri. Gelişmiş işleme teknikleri: Neural network uygulamaları</w:t>
            </w:r>
          </w:p>
        </w:tc>
        <w:tc>
          <w:tcPr>
            <w:tcW w:w="1095" w:type="dxa"/>
            <w:tcBorders>
              <w:top w:val="single" w:sz="4" w:space="0" w:color="000000"/>
              <w:left w:val="single" w:sz="12" w:space="0" w:color="000000"/>
            </w:tcBorders>
          </w:tcPr>
          <w:p w14:paraId="7EDA13D3" w14:textId="77777777" w:rsidR="002F6B53" w:rsidRPr="005011ED" w:rsidRDefault="002F6B53">
            <w:pPr>
              <w:pStyle w:val="TableParagraph"/>
              <w:rPr>
                <w:rFonts w:ascii="Times New Roman" w:hAnsi="Times New Roman" w:cs="Times New Roman"/>
                <w:color w:val="000000" w:themeColor="text1"/>
              </w:rPr>
            </w:pPr>
          </w:p>
        </w:tc>
      </w:tr>
    </w:tbl>
    <w:p w14:paraId="5D3FB519" w14:textId="77777777" w:rsidR="002F6B53" w:rsidRPr="005011ED" w:rsidRDefault="002F6B53">
      <w:pPr>
        <w:rPr>
          <w:rFonts w:ascii="Times New Roman" w:hAnsi="Times New Roman" w:cs="Times New Roman"/>
          <w:b/>
          <w:color w:val="000000" w:themeColor="text1"/>
        </w:rPr>
      </w:pPr>
    </w:p>
    <w:p w14:paraId="70136E39" w14:textId="77777777" w:rsidR="002F6B53" w:rsidRPr="005011ED" w:rsidRDefault="002F6B53">
      <w:pPr>
        <w:rPr>
          <w:rFonts w:ascii="Times New Roman" w:hAnsi="Times New Roman" w:cs="Times New Roman"/>
          <w:b/>
          <w:color w:val="000000" w:themeColor="text1"/>
        </w:rPr>
      </w:pPr>
    </w:p>
    <w:p w14:paraId="3478815C" w14:textId="77777777" w:rsidR="002F6B53" w:rsidRPr="005011ED" w:rsidRDefault="002F6B53">
      <w:pPr>
        <w:rPr>
          <w:rFonts w:ascii="Times New Roman" w:hAnsi="Times New Roman" w:cs="Times New Roman"/>
          <w:b/>
          <w:color w:val="000000" w:themeColor="text1"/>
        </w:rPr>
      </w:pPr>
    </w:p>
    <w:p w14:paraId="0E077B9E" w14:textId="77777777" w:rsidR="002F6B53" w:rsidRPr="005011ED" w:rsidRDefault="002F6B53">
      <w:pPr>
        <w:rPr>
          <w:rFonts w:ascii="Times New Roman" w:hAnsi="Times New Roman" w:cs="Times New Roman"/>
          <w:b/>
          <w:color w:val="000000" w:themeColor="text1"/>
        </w:rPr>
      </w:pPr>
    </w:p>
    <w:p w14:paraId="501E2407" w14:textId="77777777" w:rsidR="002F6B53" w:rsidRPr="005011ED" w:rsidRDefault="00FE69BF">
      <w:pPr>
        <w:pStyle w:val="GvdeMetni"/>
        <w:ind w:left="1126" w:right="1195"/>
        <w:jc w:val="center"/>
        <w:rPr>
          <w:rFonts w:ascii="Times New Roman" w:hAnsi="Times New Roman" w:cs="Times New Roman"/>
          <w:color w:val="000000" w:themeColor="text1"/>
        </w:rPr>
      </w:pPr>
      <w:r w:rsidRPr="005011ED">
        <w:rPr>
          <w:rFonts w:ascii="Times New Roman" w:hAnsi="Times New Roman" w:cs="Times New Roman"/>
          <w:color w:val="000000" w:themeColor="text1"/>
        </w:rPr>
        <w:t>COURSE PLAN</w:t>
      </w:r>
    </w:p>
    <w:p w14:paraId="2F591342" w14:textId="77777777" w:rsidR="002F6B53" w:rsidRPr="005011ED" w:rsidRDefault="002F6B53">
      <w:pPr>
        <w:spacing w:before="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
        <w:gridCol w:w="7796"/>
        <w:gridCol w:w="1238"/>
      </w:tblGrid>
      <w:tr w:rsidR="009E5FCA" w:rsidRPr="005011ED" w14:paraId="6CD537FD" w14:textId="77777777">
        <w:trPr>
          <w:trHeight w:val="805"/>
        </w:trPr>
        <w:tc>
          <w:tcPr>
            <w:tcW w:w="960" w:type="dxa"/>
          </w:tcPr>
          <w:p w14:paraId="0744A857" w14:textId="77777777" w:rsidR="002F6B53" w:rsidRPr="005011ED" w:rsidRDefault="002F6B53">
            <w:pPr>
              <w:pStyle w:val="TableParagraph"/>
              <w:spacing w:before="11"/>
              <w:rPr>
                <w:rFonts w:ascii="Times New Roman" w:hAnsi="Times New Roman" w:cs="Times New Roman"/>
                <w:b/>
                <w:color w:val="000000" w:themeColor="text1"/>
              </w:rPr>
            </w:pPr>
          </w:p>
          <w:p w14:paraId="6FFAD184" w14:textId="77777777" w:rsidR="002F6B53" w:rsidRPr="005011ED" w:rsidRDefault="00FE69BF">
            <w:pPr>
              <w:pStyle w:val="TableParagraph"/>
              <w:ind w:left="151" w:right="109"/>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Weeks</w:t>
            </w:r>
          </w:p>
        </w:tc>
        <w:tc>
          <w:tcPr>
            <w:tcW w:w="7796" w:type="dxa"/>
            <w:tcBorders>
              <w:right w:val="single" w:sz="12" w:space="0" w:color="000000"/>
            </w:tcBorders>
          </w:tcPr>
          <w:p w14:paraId="0444B2D6" w14:textId="77777777" w:rsidR="002F6B53" w:rsidRPr="005011ED" w:rsidRDefault="002F6B53">
            <w:pPr>
              <w:pStyle w:val="TableParagraph"/>
              <w:spacing w:before="11"/>
              <w:rPr>
                <w:rFonts w:ascii="Times New Roman" w:hAnsi="Times New Roman" w:cs="Times New Roman"/>
                <w:b/>
                <w:color w:val="000000" w:themeColor="text1"/>
              </w:rPr>
            </w:pPr>
          </w:p>
          <w:p w14:paraId="5A8D7536" w14:textId="4EFBDCAB" w:rsidR="002F6B53" w:rsidRPr="005011ED" w:rsidRDefault="005011ED" w:rsidP="005011ED">
            <w:pPr>
              <w:pStyle w:val="TableParagraph"/>
              <w:ind w:right="3552"/>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FE69BF" w:rsidRPr="005011ED">
              <w:rPr>
                <w:rFonts w:ascii="Times New Roman" w:hAnsi="Times New Roman" w:cs="Times New Roman"/>
                <w:b/>
                <w:color w:val="000000" w:themeColor="text1"/>
              </w:rPr>
              <w:t>Topics</w:t>
            </w:r>
          </w:p>
        </w:tc>
        <w:tc>
          <w:tcPr>
            <w:tcW w:w="1238" w:type="dxa"/>
            <w:tcBorders>
              <w:left w:val="single" w:sz="12" w:space="0" w:color="000000"/>
            </w:tcBorders>
          </w:tcPr>
          <w:p w14:paraId="7FD67EAA" w14:textId="77777777" w:rsidR="002F6B53" w:rsidRPr="005011ED" w:rsidRDefault="00FE69BF" w:rsidP="005D101A">
            <w:pPr>
              <w:pStyle w:val="TableParagraph"/>
              <w:ind w:right="178"/>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Course Learning</w:t>
            </w:r>
          </w:p>
          <w:p w14:paraId="62C64F18" w14:textId="77777777" w:rsidR="002F6B53" w:rsidRPr="005011ED" w:rsidRDefault="00FE69BF" w:rsidP="005D101A">
            <w:pPr>
              <w:pStyle w:val="TableParagraph"/>
              <w:spacing w:line="249" w:lineRule="exact"/>
              <w:ind w:right="87"/>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Outcomes</w:t>
            </w:r>
          </w:p>
        </w:tc>
      </w:tr>
      <w:tr w:rsidR="009E5FCA" w:rsidRPr="005011ED" w14:paraId="7C63765D" w14:textId="77777777">
        <w:trPr>
          <w:trHeight w:val="270"/>
        </w:trPr>
        <w:tc>
          <w:tcPr>
            <w:tcW w:w="960" w:type="dxa"/>
            <w:tcBorders>
              <w:bottom w:val="single" w:sz="4" w:space="0" w:color="000000"/>
            </w:tcBorders>
          </w:tcPr>
          <w:p w14:paraId="4AD1D0CE" w14:textId="77777777" w:rsidR="002F6B53" w:rsidRPr="005011ED" w:rsidRDefault="00FE69BF">
            <w:pPr>
              <w:pStyle w:val="TableParagraph"/>
              <w:spacing w:before="1" w:line="249"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w:t>
            </w:r>
          </w:p>
        </w:tc>
        <w:tc>
          <w:tcPr>
            <w:tcW w:w="7796" w:type="dxa"/>
            <w:tcBorders>
              <w:bottom w:val="single" w:sz="4" w:space="0" w:color="000000"/>
              <w:right w:val="single" w:sz="12" w:space="0" w:color="000000"/>
            </w:tcBorders>
          </w:tcPr>
          <w:p w14:paraId="6E445E40" w14:textId="77777777" w:rsidR="002F6B53" w:rsidRPr="005011ED" w:rsidRDefault="00EA301C"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Satellite technology, satellite categories, orbits, communication and observation satellites, satellite-ground stations, active and passive satellite types, satellite communication and remote sensing history</w:t>
            </w:r>
          </w:p>
        </w:tc>
        <w:tc>
          <w:tcPr>
            <w:tcW w:w="1238" w:type="dxa"/>
            <w:tcBorders>
              <w:left w:val="single" w:sz="12" w:space="0" w:color="000000"/>
              <w:bottom w:val="single" w:sz="4" w:space="0" w:color="000000"/>
            </w:tcBorders>
          </w:tcPr>
          <w:p w14:paraId="4FE0C146"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6A926024" w14:textId="77777777">
        <w:trPr>
          <w:trHeight w:val="268"/>
        </w:trPr>
        <w:tc>
          <w:tcPr>
            <w:tcW w:w="960" w:type="dxa"/>
            <w:tcBorders>
              <w:top w:val="single" w:sz="4" w:space="0" w:color="000000"/>
              <w:bottom w:val="single" w:sz="4" w:space="0" w:color="000000"/>
            </w:tcBorders>
          </w:tcPr>
          <w:p w14:paraId="0EC0C91F"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2</w:t>
            </w:r>
          </w:p>
        </w:tc>
        <w:tc>
          <w:tcPr>
            <w:tcW w:w="7796" w:type="dxa"/>
            <w:tcBorders>
              <w:top w:val="single" w:sz="4" w:space="0" w:color="000000"/>
              <w:bottom w:val="single" w:sz="4" w:space="0" w:color="000000"/>
              <w:right w:val="single" w:sz="12" w:space="0" w:color="000000"/>
            </w:tcBorders>
          </w:tcPr>
          <w:p w14:paraId="14F05D24" w14:textId="77777777" w:rsidR="002F6B53" w:rsidRPr="005011ED" w:rsidRDefault="00EA301C"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Types of sensors, detection principles, data transfer, digital data properties</w:t>
            </w:r>
          </w:p>
        </w:tc>
        <w:tc>
          <w:tcPr>
            <w:tcW w:w="1238" w:type="dxa"/>
            <w:tcBorders>
              <w:top w:val="single" w:sz="4" w:space="0" w:color="000000"/>
              <w:left w:val="single" w:sz="12" w:space="0" w:color="000000"/>
              <w:bottom w:val="single" w:sz="4" w:space="0" w:color="000000"/>
            </w:tcBorders>
          </w:tcPr>
          <w:p w14:paraId="6431EE5D"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7A00BE77" w14:textId="77777777">
        <w:trPr>
          <w:trHeight w:val="268"/>
        </w:trPr>
        <w:tc>
          <w:tcPr>
            <w:tcW w:w="960" w:type="dxa"/>
            <w:tcBorders>
              <w:top w:val="single" w:sz="4" w:space="0" w:color="000000"/>
              <w:bottom w:val="single" w:sz="4" w:space="0" w:color="000000"/>
            </w:tcBorders>
          </w:tcPr>
          <w:p w14:paraId="0C7F36AC"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3</w:t>
            </w:r>
          </w:p>
        </w:tc>
        <w:tc>
          <w:tcPr>
            <w:tcW w:w="7796" w:type="dxa"/>
            <w:tcBorders>
              <w:top w:val="single" w:sz="4" w:space="0" w:color="000000"/>
              <w:bottom w:val="single" w:sz="4" w:space="0" w:color="000000"/>
              <w:right w:val="single" w:sz="12" w:space="0" w:color="000000"/>
            </w:tcBorders>
          </w:tcPr>
          <w:p w14:paraId="0761260D"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Electromagnetic wave and spectrum concepts, wave-atmosphere, -surface interations, radar data, scattering</w:t>
            </w:r>
          </w:p>
        </w:tc>
        <w:tc>
          <w:tcPr>
            <w:tcW w:w="1238" w:type="dxa"/>
            <w:tcBorders>
              <w:top w:val="single" w:sz="4" w:space="0" w:color="000000"/>
              <w:left w:val="single" w:sz="12" w:space="0" w:color="000000"/>
              <w:bottom w:val="single" w:sz="4" w:space="0" w:color="000000"/>
            </w:tcBorders>
          </w:tcPr>
          <w:p w14:paraId="34FD71BA"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25D15C4F" w14:textId="77777777">
        <w:trPr>
          <w:trHeight w:val="268"/>
        </w:trPr>
        <w:tc>
          <w:tcPr>
            <w:tcW w:w="960" w:type="dxa"/>
            <w:tcBorders>
              <w:top w:val="single" w:sz="4" w:space="0" w:color="000000"/>
              <w:bottom w:val="single" w:sz="4" w:space="0" w:color="000000"/>
            </w:tcBorders>
          </w:tcPr>
          <w:p w14:paraId="0997C987"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4</w:t>
            </w:r>
          </w:p>
        </w:tc>
        <w:tc>
          <w:tcPr>
            <w:tcW w:w="7796" w:type="dxa"/>
            <w:tcBorders>
              <w:top w:val="single" w:sz="4" w:space="0" w:color="000000"/>
              <w:bottom w:val="single" w:sz="4" w:space="0" w:color="000000"/>
              <w:right w:val="single" w:sz="12" w:space="0" w:color="000000"/>
            </w:tcBorders>
          </w:tcPr>
          <w:p w14:paraId="1F1B01E8"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Data formats, recording, storage, noise reduction and pre-processing steps</w:t>
            </w:r>
          </w:p>
        </w:tc>
        <w:tc>
          <w:tcPr>
            <w:tcW w:w="1238" w:type="dxa"/>
            <w:tcBorders>
              <w:top w:val="single" w:sz="4" w:space="0" w:color="000000"/>
              <w:left w:val="single" w:sz="12" w:space="0" w:color="000000"/>
              <w:bottom w:val="single" w:sz="4" w:space="0" w:color="000000"/>
            </w:tcBorders>
          </w:tcPr>
          <w:p w14:paraId="6A24EE28"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6AFCDDC2" w14:textId="77777777">
        <w:trPr>
          <w:trHeight w:val="268"/>
        </w:trPr>
        <w:tc>
          <w:tcPr>
            <w:tcW w:w="960" w:type="dxa"/>
            <w:tcBorders>
              <w:top w:val="single" w:sz="4" w:space="0" w:color="000000"/>
              <w:bottom w:val="single" w:sz="4" w:space="0" w:color="000000"/>
            </w:tcBorders>
          </w:tcPr>
          <w:p w14:paraId="6BCF0C20" w14:textId="77777777" w:rsidR="000877B3" w:rsidRPr="005011ED" w:rsidRDefault="000877B3" w:rsidP="000877B3">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5</w:t>
            </w:r>
          </w:p>
        </w:tc>
        <w:tc>
          <w:tcPr>
            <w:tcW w:w="7796" w:type="dxa"/>
            <w:tcBorders>
              <w:top w:val="single" w:sz="4" w:space="0" w:color="000000"/>
              <w:bottom w:val="single" w:sz="4" w:space="0" w:color="000000"/>
              <w:right w:val="single" w:sz="12" w:space="0" w:color="000000"/>
            </w:tcBorders>
          </w:tcPr>
          <w:p w14:paraId="01112822" w14:textId="77777777" w:rsidR="000877B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Radiometric, geometric, spectral, spatial resolutions, atmospheric, radiometric, geometric correction</w:t>
            </w:r>
          </w:p>
        </w:tc>
        <w:tc>
          <w:tcPr>
            <w:tcW w:w="1238" w:type="dxa"/>
            <w:tcBorders>
              <w:top w:val="single" w:sz="4" w:space="0" w:color="000000"/>
              <w:left w:val="single" w:sz="12" w:space="0" w:color="000000"/>
              <w:bottom w:val="single" w:sz="4" w:space="0" w:color="000000"/>
            </w:tcBorders>
          </w:tcPr>
          <w:p w14:paraId="0A3D4140" w14:textId="77777777" w:rsidR="000877B3" w:rsidRPr="005011ED" w:rsidRDefault="000877B3" w:rsidP="000877B3">
            <w:pPr>
              <w:pStyle w:val="TableParagraph"/>
              <w:rPr>
                <w:rFonts w:ascii="Times New Roman" w:hAnsi="Times New Roman" w:cs="Times New Roman"/>
                <w:color w:val="000000" w:themeColor="text1"/>
              </w:rPr>
            </w:pPr>
          </w:p>
        </w:tc>
      </w:tr>
      <w:tr w:rsidR="009E5FCA" w:rsidRPr="005011ED" w14:paraId="6C653C6F" w14:textId="77777777">
        <w:trPr>
          <w:trHeight w:val="268"/>
        </w:trPr>
        <w:tc>
          <w:tcPr>
            <w:tcW w:w="960" w:type="dxa"/>
            <w:tcBorders>
              <w:top w:val="single" w:sz="4" w:space="0" w:color="000000"/>
              <w:bottom w:val="single" w:sz="4" w:space="0" w:color="000000"/>
            </w:tcBorders>
          </w:tcPr>
          <w:p w14:paraId="01D458F3" w14:textId="77777777" w:rsidR="000877B3" w:rsidRPr="005011ED" w:rsidRDefault="000877B3" w:rsidP="000877B3">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6</w:t>
            </w:r>
          </w:p>
        </w:tc>
        <w:tc>
          <w:tcPr>
            <w:tcW w:w="7796" w:type="dxa"/>
            <w:tcBorders>
              <w:top w:val="single" w:sz="4" w:space="0" w:color="000000"/>
              <w:bottom w:val="single" w:sz="4" w:space="0" w:color="000000"/>
              <w:right w:val="single" w:sz="12" w:space="0" w:color="000000"/>
            </w:tcBorders>
          </w:tcPr>
          <w:p w14:paraId="4A6508B7" w14:textId="77777777" w:rsidR="000877B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Working with multi-spectral, multi-temporal, multi-polarized data sets, data merge, mosaicking</w:t>
            </w:r>
          </w:p>
        </w:tc>
        <w:tc>
          <w:tcPr>
            <w:tcW w:w="1238" w:type="dxa"/>
            <w:tcBorders>
              <w:top w:val="single" w:sz="4" w:space="0" w:color="000000"/>
              <w:left w:val="single" w:sz="12" w:space="0" w:color="000000"/>
              <w:bottom w:val="single" w:sz="4" w:space="0" w:color="000000"/>
            </w:tcBorders>
          </w:tcPr>
          <w:p w14:paraId="210C354B" w14:textId="77777777" w:rsidR="000877B3" w:rsidRPr="005011ED" w:rsidRDefault="000877B3" w:rsidP="000877B3">
            <w:pPr>
              <w:pStyle w:val="TableParagraph"/>
              <w:rPr>
                <w:rFonts w:ascii="Times New Roman" w:hAnsi="Times New Roman" w:cs="Times New Roman"/>
                <w:color w:val="000000" w:themeColor="text1"/>
              </w:rPr>
            </w:pPr>
          </w:p>
        </w:tc>
      </w:tr>
      <w:tr w:rsidR="009E5FCA" w:rsidRPr="005011ED" w14:paraId="63B22477" w14:textId="77777777">
        <w:trPr>
          <w:trHeight w:val="268"/>
        </w:trPr>
        <w:tc>
          <w:tcPr>
            <w:tcW w:w="960" w:type="dxa"/>
            <w:tcBorders>
              <w:top w:val="single" w:sz="4" w:space="0" w:color="000000"/>
              <w:bottom w:val="single" w:sz="4" w:space="0" w:color="000000"/>
            </w:tcBorders>
          </w:tcPr>
          <w:p w14:paraId="02CC6564"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7</w:t>
            </w:r>
          </w:p>
        </w:tc>
        <w:tc>
          <w:tcPr>
            <w:tcW w:w="7796" w:type="dxa"/>
            <w:tcBorders>
              <w:top w:val="single" w:sz="4" w:space="0" w:color="000000"/>
              <w:bottom w:val="single" w:sz="4" w:space="0" w:color="000000"/>
              <w:right w:val="single" w:sz="12" w:space="0" w:color="000000"/>
            </w:tcBorders>
          </w:tcPr>
          <w:p w14:paraId="765A5291"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Image enhancement (spatial transformations: filters, fourier, wavelet transforms) (spectral transformations: histogram transformations, image arithmetic)</w:t>
            </w:r>
          </w:p>
        </w:tc>
        <w:tc>
          <w:tcPr>
            <w:tcW w:w="1238" w:type="dxa"/>
            <w:tcBorders>
              <w:top w:val="single" w:sz="4" w:space="0" w:color="000000"/>
              <w:left w:val="single" w:sz="12" w:space="0" w:color="000000"/>
              <w:bottom w:val="single" w:sz="4" w:space="0" w:color="000000"/>
            </w:tcBorders>
          </w:tcPr>
          <w:p w14:paraId="021E6916"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7AE15919" w14:textId="77777777">
        <w:trPr>
          <w:trHeight w:val="268"/>
        </w:trPr>
        <w:tc>
          <w:tcPr>
            <w:tcW w:w="960" w:type="dxa"/>
            <w:tcBorders>
              <w:top w:val="single" w:sz="4" w:space="0" w:color="000000"/>
              <w:bottom w:val="single" w:sz="4" w:space="0" w:color="000000"/>
            </w:tcBorders>
          </w:tcPr>
          <w:p w14:paraId="442DE145" w14:textId="77777777" w:rsidR="002F6B53" w:rsidRPr="005011ED" w:rsidRDefault="00FE69BF">
            <w:pPr>
              <w:pStyle w:val="TableParagraph"/>
              <w:spacing w:line="248"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8</w:t>
            </w:r>
          </w:p>
        </w:tc>
        <w:tc>
          <w:tcPr>
            <w:tcW w:w="7796" w:type="dxa"/>
            <w:tcBorders>
              <w:top w:val="single" w:sz="4" w:space="0" w:color="000000"/>
              <w:bottom w:val="single" w:sz="4" w:space="0" w:color="000000"/>
              <w:right w:val="single" w:sz="12" w:space="0" w:color="000000"/>
            </w:tcBorders>
          </w:tcPr>
          <w:p w14:paraId="2F27DE19"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Image fusion (spatial and frequency domain)</w:t>
            </w:r>
          </w:p>
        </w:tc>
        <w:tc>
          <w:tcPr>
            <w:tcW w:w="1238" w:type="dxa"/>
            <w:tcBorders>
              <w:top w:val="single" w:sz="4" w:space="0" w:color="000000"/>
              <w:left w:val="single" w:sz="12" w:space="0" w:color="000000"/>
              <w:bottom w:val="single" w:sz="4" w:space="0" w:color="000000"/>
            </w:tcBorders>
          </w:tcPr>
          <w:p w14:paraId="27802A3E"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2DB9CD34" w14:textId="77777777">
        <w:trPr>
          <w:trHeight w:val="268"/>
        </w:trPr>
        <w:tc>
          <w:tcPr>
            <w:tcW w:w="960" w:type="dxa"/>
            <w:tcBorders>
              <w:top w:val="single" w:sz="4" w:space="0" w:color="000000"/>
              <w:bottom w:val="single" w:sz="4" w:space="0" w:color="000000"/>
            </w:tcBorders>
          </w:tcPr>
          <w:p w14:paraId="32240659" w14:textId="77777777" w:rsidR="002F6B53" w:rsidRPr="005011ED" w:rsidRDefault="00FE69BF">
            <w:pPr>
              <w:pStyle w:val="TableParagraph"/>
              <w:spacing w:line="249" w:lineRule="exact"/>
              <w:ind w:left="45"/>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9</w:t>
            </w:r>
          </w:p>
        </w:tc>
        <w:tc>
          <w:tcPr>
            <w:tcW w:w="7796" w:type="dxa"/>
            <w:tcBorders>
              <w:top w:val="single" w:sz="4" w:space="0" w:color="000000"/>
              <w:bottom w:val="single" w:sz="4" w:space="0" w:color="000000"/>
              <w:right w:val="single" w:sz="12" w:space="0" w:color="000000"/>
            </w:tcBorders>
          </w:tcPr>
          <w:p w14:paraId="2B145E53"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Classification (pixel-based, supervised and unsupervised)</w:t>
            </w:r>
          </w:p>
        </w:tc>
        <w:tc>
          <w:tcPr>
            <w:tcW w:w="1238" w:type="dxa"/>
            <w:tcBorders>
              <w:top w:val="single" w:sz="4" w:space="0" w:color="000000"/>
              <w:left w:val="single" w:sz="12" w:space="0" w:color="000000"/>
              <w:bottom w:val="single" w:sz="4" w:space="0" w:color="000000"/>
            </w:tcBorders>
          </w:tcPr>
          <w:p w14:paraId="47734F66"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60597ADA" w14:textId="77777777">
        <w:trPr>
          <w:trHeight w:val="268"/>
        </w:trPr>
        <w:tc>
          <w:tcPr>
            <w:tcW w:w="960" w:type="dxa"/>
            <w:tcBorders>
              <w:top w:val="single" w:sz="4" w:space="0" w:color="000000"/>
              <w:bottom w:val="single" w:sz="4" w:space="0" w:color="000000"/>
            </w:tcBorders>
          </w:tcPr>
          <w:p w14:paraId="4C0212DD" w14:textId="77777777" w:rsidR="002F6B53" w:rsidRPr="005011ED" w:rsidRDefault="00FE69BF">
            <w:pPr>
              <w:pStyle w:val="TableParagraph"/>
              <w:spacing w:line="248" w:lineRule="exact"/>
              <w:ind w:left="151" w:right="107"/>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10</w:t>
            </w:r>
          </w:p>
        </w:tc>
        <w:tc>
          <w:tcPr>
            <w:tcW w:w="7796" w:type="dxa"/>
            <w:tcBorders>
              <w:top w:val="single" w:sz="4" w:space="0" w:color="000000"/>
              <w:bottom w:val="single" w:sz="4" w:space="0" w:color="000000"/>
              <w:right w:val="single" w:sz="12" w:space="0" w:color="000000"/>
            </w:tcBorders>
          </w:tcPr>
          <w:p w14:paraId="069A935D"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Classification (object-based, supervised and unsupervised) Hierarchical classification structure</w:t>
            </w:r>
          </w:p>
        </w:tc>
        <w:tc>
          <w:tcPr>
            <w:tcW w:w="1238" w:type="dxa"/>
            <w:tcBorders>
              <w:top w:val="single" w:sz="4" w:space="0" w:color="000000"/>
              <w:left w:val="single" w:sz="12" w:space="0" w:color="000000"/>
              <w:bottom w:val="single" w:sz="4" w:space="0" w:color="000000"/>
            </w:tcBorders>
          </w:tcPr>
          <w:p w14:paraId="7313F98D"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0D34B12D" w14:textId="77777777">
        <w:trPr>
          <w:trHeight w:val="268"/>
        </w:trPr>
        <w:tc>
          <w:tcPr>
            <w:tcW w:w="960" w:type="dxa"/>
            <w:tcBorders>
              <w:top w:val="single" w:sz="4" w:space="0" w:color="000000"/>
              <w:bottom w:val="single" w:sz="4" w:space="0" w:color="000000"/>
            </w:tcBorders>
          </w:tcPr>
          <w:p w14:paraId="63CAD4EF" w14:textId="77777777" w:rsidR="002F6B53" w:rsidRPr="005011ED" w:rsidRDefault="00FE69BF">
            <w:pPr>
              <w:pStyle w:val="TableParagraph"/>
              <w:spacing w:line="248" w:lineRule="exact"/>
              <w:ind w:left="151" w:right="107"/>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11</w:t>
            </w:r>
          </w:p>
        </w:tc>
        <w:tc>
          <w:tcPr>
            <w:tcW w:w="7796" w:type="dxa"/>
            <w:tcBorders>
              <w:top w:val="single" w:sz="4" w:space="0" w:color="000000"/>
              <w:bottom w:val="single" w:sz="4" w:space="0" w:color="000000"/>
              <w:right w:val="single" w:sz="12" w:space="0" w:color="000000"/>
            </w:tcBorders>
          </w:tcPr>
          <w:p w14:paraId="7757C98F"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Change detection</w:t>
            </w:r>
          </w:p>
        </w:tc>
        <w:tc>
          <w:tcPr>
            <w:tcW w:w="1238" w:type="dxa"/>
            <w:tcBorders>
              <w:top w:val="single" w:sz="4" w:space="0" w:color="000000"/>
              <w:left w:val="single" w:sz="12" w:space="0" w:color="000000"/>
              <w:bottom w:val="single" w:sz="4" w:space="0" w:color="000000"/>
            </w:tcBorders>
          </w:tcPr>
          <w:p w14:paraId="7DDC7300"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6BA5D5DE" w14:textId="77777777">
        <w:trPr>
          <w:trHeight w:val="270"/>
        </w:trPr>
        <w:tc>
          <w:tcPr>
            <w:tcW w:w="960" w:type="dxa"/>
            <w:tcBorders>
              <w:top w:val="single" w:sz="4" w:space="0" w:color="000000"/>
              <w:bottom w:val="single" w:sz="4" w:space="0" w:color="000000"/>
            </w:tcBorders>
          </w:tcPr>
          <w:p w14:paraId="397DCDA9" w14:textId="77777777" w:rsidR="002F6B53" w:rsidRPr="005011ED" w:rsidRDefault="00FE69BF">
            <w:pPr>
              <w:pStyle w:val="TableParagraph"/>
              <w:spacing w:before="1" w:line="249" w:lineRule="exact"/>
              <w:ind w:left="151" w:right="107"/>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12</w:t>
            </w:r>
          </w:p>
        </w:tc>
        <w:tc>
          <w:tcPr>
            <w:tcW w:w="7796" w:type="dxa"/>
            <w:tcBorders>
              <w:top w:val="single" w:sz="4" w:space="0" w:color="000000"/>
              <w:bottom w:val="single" w:sz="4" w:space="0" w:color="000000"/>
              <w:right w:val="single" w:sz="12" w:space="0" w:color="000000"/>
            </w:tcBorders>
          </w:tcPr>
          <w:p w14:paraId="2A479CB8"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3-d data production</w:t>
            </w:r>
          </w:p>
        </w:tc>
        <w:tc>
          <w:tcPr>
            <w:tcW w:w="1238" w:type="dxa"/>
            <w:tcBorders>
              <w:top w:val="single" w:sz="4" w:space="0" w:color="000000"/>
              <w:left w:val="single" w:sz="12" w:space="0" w:color="000000"/>
              <w:bottom w:val="single" w:sz="4" w:space="0" w:color="000000"/>
            </w:tcBorders>
          </w:tcPr>
          <w:p w14:paraId="18540DE5"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100A1A62" w14:textId="77777777">
        <w:trPr>
          <w:trHeight w:val="268"/>
        </w:trPr>
        <w:tc>
          <w:tcPr>
            <w:tcW w:w="960" w:type="dxa"/>
            <w:tcBorders>
              <w:top w:val="single" w:sz="4" w:space="0" w:color="000000"/>
              <w:bottom w:val="single" w:sz="4" w:space="0" w:color="000000"/>
            </w:tcBorders>
          </w:tcPr>
          <w:p w14:paraId="540A9105" w14:textId="77777777" w:rsidR="002F6B53" w:rsidRPr="005011ED" w:rsidRDefault="00FE69BF">
            <w:pPr>
              <w:pStyle w:val="TableParagraph"/>
              <w:spacing w:line="248" w:lineRule="exact"/>
              <w:ind w:left="151" w:right="107"/>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13</w:t>
            </w:r>
          </w:p>
        </w:tc>
        <w:tc>
          <w:tcPr>
            <w:tcW w:w="7796" w:type="dxa"/>
            <w:tcBorders>
              <w:top w:val="single" w:sz="4" w:space="0" w:color="000000"/>
              <w:bottom w:val="single" w:sz="4" w:space="0" w:color="000000"/>
              <w:right w:val="single" w:sz="12" w:space="0" w:color="000000"/>
            </w:tcBorders>
          </w:tcPr>
          <w:p w14:paraId="346A51E5"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Remote sensing, geographic information systems and application examples</w:t>
            </w:r>
          </w:p>
        </w:tc>
        <w:tc>
          <w:tcPr>
            <w:tcW w:w="1238" w:type="dxa"/>
            <w:tcBorders>
              <w:top w:val="single" w:sz="4" w:space="0" w:color="000000"/>
              <w:left w:val="single" w:sz="12" w:space="0" w:color="000000"/>
              <w:bottom w:val="single" w:sz="4" w:space="0" w:color="000000"/>
            </w:tcBorders>
          </w:tcPr>
          <w:p w14:paraId="6DD4994D"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5A5F15D7" w14:textId="77777777">
        <w:trPr>
          <w:trHeight w:val="267"/>
        </w:trPr>
        <w:tc>
          <w:tcPr>
            <w:tcW w:w="960" w:type="dxa"/>
            <w:tcBorders>
              <w:top w:val="single" w:sz="4" w:space="0" w:color="000000"/>
            </w:tcBorders>
          </w:tcPr>
          <w:p w14:paraId="6EA2DB5E" w14:textId="77777777" w:rsidR="002F6B53" w:rsidRPr="005011ED" w:rsidRDefault="00FE69BF">
            <w:pPr>
              <w:pStyle w:val="TableParagraph"/>
              <w:spacing w:line="248" w:lineRule="exact"/>
              <w:ind w:left="151" w:right="107"/>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14</w:t>
            </w:r>
          </w:p>
        </w:tc>
        <w:tc>
          <w:tcPr>
            <w:tcW w:w="7796" w:type="dxa"/>
            <w:tcBorders>
              <w:top w:val="single" w:sz="4" w:space="0" w:color="000000"/>
              <w:right w:val="single" w:sz="12" w:space="0" w:color="000000"/>
            </w:tcBorders>
          </w:tcPr>
          <w:p w14:paraId="78C6A712" w14:textId="77777777" w:rsidR="002F6B53" w:rsidRPr="005011ED" w:rsidRDefault="000877B3" w:rsidP="005011ED">
            <w:pPr>
              <w:pStyle w:val="TableParagraph"/>
              <w:jc w:val="both"/>
              <w:rPr>
                <w:rFonts w:ascii="Times New Roman" w:hAnsi="Times New Roman" w:cs="Times New Roman"/>
                <w:color w:val="000000" w:themeColor="text1"/>
              </w:rPr>
            </w:pPr>
            <w:r w:rsidRPr="005011ED">
              <w:rPr>
                <w:rFonts w:ascii="Times New Roman" w:hAnsi="Times New Roman" w:cs="Times New Roman"/>
                <w:color w:val="000000" w:themeColor="text1"/>
              </w:rPr>
              <w:t>New technologies: Lidar, interferometry. Advanced processing techniques: Neural network applications</w:t>
            </w:r>
          </w:p>
        </w:tc>
        <w:tc>
          <w:tcPr>
            <w:tcW w:w="1238" w:type="dxa"/>
            <w:tcBorders>
              <w:top w:val="single" w:sz="4" w:space="0" w:color="000000"/>
              <w:left w:val="single" w:sz="12" w:space="0" w:color="000000"/>
            </w:tcBorders>
          </w:tcPr>
          <w:p w14:paraId="78045C8A" w14:textId="77777777" w:rsidR="002F6B53" w:rsidRPr="005011ED" w:rsidRDefault="002F6B53">
            <w:pPr>
              <w:pStyle w:val="TableParagraph"/>
              <w:rPr>
                <w:rFonts w:ascii="Times New Roman" w:hAnsi="Times New Roman" w:cs="Times New Roman"/>
                <w:color w:val="000000" w:themeColor="text1"/>
              </w:rPr>
            </w:pPr>
          </w:p>
        </w:tc>
      </w:tr>
    </w:tbl>
    <w:p w14:paraId="0CD5AEC1" w14:textId="77777777" w:rsidR="002F6B53" w:rsidRPr="005011ED" w:rsidRDefault="002F6B53">
      <w:pPr>
        <w:rPr>
          <w:rFonts w:ascii="Times New Roman" w:hAnsi="Times New Roman" w:cs="Times New Roman"/>
          <w:color w:val="000000" w:themeColor="text1"/>
        </w:rPr>
        <w:sectPr w:rsidR="002F6B53" w:rsidRPr="005011ED">
          <w:pgSz w:w="11910" w:h="16850"/>
          <w:pgMar w:top="520" w:right="540" w:bottom="280" w:left="900" w:header="708" w:footer="708" w:gutter="0"/>
          <w:cols w:space="708"/>
        </w:sectPr>
      </w:pPr>
    </w:p>
    <w:p w14:paraId="7C9DC6D3" w14:textId="77777777" w:rsidR="002F6B53" w:rsidRPr="005011ED" w:rsidRDefault="00FE69BF">
      <w:pPr>
        <w:pStyle w:val="GvdeMetni"/>
        <w:spacing w:before="33"/>
        <w:ind w:left="1127" w:right="1194"/>
        <w:jc w:val="center"/>
        <w:rPr>
          <w:rFonts w:ascii="Times New Roman" w:hAnsi="Times New Roman" w:cs="Times New Roman"/>
          <w:color w:val="000000" w:themeColor="text1"/>
        </w:rPr>
      </w:pPr>
      <w:r w:rsidRPr="005011ED">
        <w:rPr>
          <w:rFonts w:ascii="Times New Roman" w:hAnsi="Times New Roman" w:cs="Times New Roman"/>
          <w:color w:val="000000" w:themeColor="text1"/>
        </w:rPr>
        <w:lastRenderedPageBreak/>
        <w:t xml:space="preserve">Dersin </w:t>
      </w:r>
      <w:r w:rsidR="000877B3" w:rsidRPr="005011ED">
        <w:rPr>
          <w:rFonts w:ascii="Times New Roman" w:hAnsi="Times New Roman" w:cs="Times New Roman"/>
          <w:color w:val="000000" w:themeColor="text1"/>
        </w:rPr>
        <w:t>Uzay</w:t>
      </w:r>
      <w:r w:rsidRPr="005011ED">
        <w:rPr>
          <w:rFonts w:ascii="Times New Roman" w:hAnsi="Times New Roman" w:cs="Times New Roman"/>
          <w:color w:val="000000" w:themeColor="text1"/>
        </w:rPr>
        <w:t xml:space="preserve"> Mühendisliği Öğrenci Çıktılarıyla İlişkisi</w:t>
      </w:r>
    </w:p>
    <w:p w14:paraId="4BE18D01" w14:textId="77777777" w:rsidR="002F6B53" w:rsidRPr="005011ED" w:rsidRDefault="002F6B53">
      <w:pPr>
        <w:spacing w:before="9" w:after="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6"/>
        <w:gridCol w:w="8053"/>
        <w:gridCol w:w="451"/>
        <w:gridCol w:w="451"/>
        <w:gridCol w:w="453"/>
      </w:tblGrid>
      <w:tr w:rsidR="009E5FCA" w:rsidRPr="005011ED" w14:paraId="47A27CEC" w14:textId="77777777">
        <w:trPr>
          <w:trHeight w:val="529"/>
        </w:trPr>
        <w:tc>
          <w:tcPr>
            <w:tcW w:w="586" w:type="dxa"/>
            <w:vMerge w:val="restart"/>
          </w:tcPr>
          <w:p w14:paraId="26EB3F0C" w14:textId="77777777" w:rsidR="002F6B53" w:rsidRPr="005011ED" w:rsidRDefault="002F6B53">
            <w:pPr>
              <w:pStyle w:val="TableParagraph"/>
              <w:rPr>
                <w:rFonts w:ascii="Times New Roman" w:hAnsi="Times New Roman" w:cs="Times New Roman"/>
                <w:color w:val="000000" w:themeColor="text1"/>
              </w:rPr>
            </w:pPr>
          </w:p>
        </w:tc>
        <w:tc>
          <w:tcPr>
            <w:tcW w:w="8053" w:type="dxa"/>
            <w:vMerge w:val="restart"/>
          </w:tcPr>
          <w:p w14:paraId="29DE877A" w14:textId="77777777" w:rsidR="002F6B53" w:rsidRPr="005011ED" w:rsidRDefault="002F6B53">
            <w:pPr>
              <w:pStyle w:val="TableParagraph"/>
              <w:spacing w:before="3"/>
              <w:rPr>
                <w:rFonts w:ascii="Times New Roman" w:hAnsi="Times New Roman" w:cs="Times New Roman"/>
                <w:b/>
                <w:color w:val="000000" w:themeColor="text1"/>
              </w:rPr>
            </w:pPr>
          </w:p>
          <w:p w14:paraId="59001E2C" w14:textId="77777777" w:rsidR="002F6B53" w:rsidRPr="005011ED" w:rsidRDefault="00FE69BF">
            <w:pPr>
              <w:pStyle w:val="TableParagraph"/>
              <w:ind w:left="714"/>
              <w:rPr>
                <w:rFonts w:ascii="Times New Roman" w:hAnsi="Times New Roman" w:cs="Times New Roman"/>
                <w:b/>
                <w:color w:val="000000" w:themeColor="text1"/>
              </w:rPr>
            </w:pPr>
            <w:r w:rsidRPr="005011ED">
              <w:rPr>
                <w:rFonts w:ascii="Times New Roman" w:hAnsi="Times New Roman" w:cs="Times New Roman"/>
                <w:b/>
                <w:color w:val="000000" w:themeColor="text1"/>
              </w:rPr>
              <w:t>Programın mezuna kazandıracağı bilgi ve beceriler (programa ait çıktılar)</w:t>
            </w:r>
          </w:p>
        </w:tc>
        <w:tc>
          <w:tcPr>
            <w:tcW w:w="1355" w:type="dxa"/>
            <w:gridSpan w:val="3"/>
            <w:tcBorders>
              <w:bottom w:val="single" w:sz="12" w:space="0" w:color="000000"/>
            </w:tcBorders>
          </w:tcPr>
          <w:p w14:paraId="7492696E" w14:textId="77777777" w:rsidR="002F6B53" w:rsidRPr="005011ED" w:rsidRDefault="00FE69BF">
            <w:pPr>
              <w:pStyle w:val="TableParagraph"/>
              <w:spacing w:line="267" w:lineRule="exact"/>
              <w:ind w:left="290" w:right="248"/>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Katkı</w:t>
            </w:r>
          </w:p>
          <w:p w14:paraId="2FE38CEF" w14:textId="77777777" w:rsidR="002F6B53" w:rsidRPr="005011ED" w:rsidRDefault="00FE69BF">
            <w:pPr>
              <w:pStyle w:val="TableParagraph"/>
              <w:spacing w:line="241" w:lineRule="exact"/>
              <w:ind w:left="291" w:right="248"/>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Seviyesi</w:t>
            </w:r>
          </w:p>
        </w:tc>
      </w:tr>
      <w:tr w:rsidR="009E5FCA" w:rsidRPr="005011ED" w14:paraId="25E79AA4" w14:textId="77777777">
        <w:trPr>
          <w:trHeight w:val="262"/>
        </w:trPr>
        <w:tc>
          <w:tcPr>
            <w:tcW w:w="586" w:type="dxa"/>
            <w:vMerge/>
            <w:tcBorders>
              <w:top w:val="nil"/>
            </w:tcBorders>
          </w:tcPr>
          <w:p w14:paraId="3F9F4A3E" w14:textId="77777777" w:rsidR="002F6B53" w:rsidRPr="005011ED" w:rsidRDefault="002F6B53">
            <w:pPr>
              <w:rPr>
                <w:rFonts w:ascii="Times New Roman" w:hAnsi="Times New Roman" w:cs="Times New Roman"/>
                <w:color w:val="000000" w:themeColor="text1"/>
              </w:rPr>
            </w:pPr>
          </w:p>
        </w:tc>
        <w:tc>
          <w:tcPr>
            <w:tcW w:w="8053" w:type="dxa"/>
            <w:vMerge/>
            <w:tcBorders>
              <w:top w:val="nil"/>
            </w:tcBorders>
          </w:tcPr>
          <w:p w14:paraId="5CF00490" w14:textId="77777777" w:rsidR="002F6B53" w:rsidRPr="005011ED" w:rsidRDefault="002F6B53">
            <w:pPr>
              <w:rPr>
                <w:rFonts w:ascii="Times New Roman" w:hAnsi="Times New Roman" w:cs="Times New Roman"/>
                <w:color w:val="000000" w:themeColor="text1"/>
              </w:rPr>
            </w:pPr>
          </w:p>
        </w:tc>
        <w:tc>
          <w:tcPr>
            <w:tcW w:w="451" w:type="dxa"/>
            <w:tcBorders>
              <w:top w:val="single" w:sz="12" w:space="0" w:color="000000"/>
              <w:right w:val="single" w:sz="4" w:space="0" w:color="000000"/>
            </w:tcBorders>
          </w:tcPr>
          <w:p w14:paraId="7EEBF28F" w14:textId="77777777" w:rsidR="002F6B53" w:rsidRPr="005011ED" w:rsidRDefault="00FE69BF">
            <w:pPr>
              <w:pStyle w:val="TableParagraph"/>
              <w:spacing w:line="242" w:lineRule="exact"/>
              <w:ind w:left="28"/>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w:t>
            </w:r>
          </w:p>
        </w:tc>
        <w:tc>
          <w:tcPr>
            <w:tcW w:w="451" w:type="dxa"/>
            <w:tcBorders>
              <w:top w:val="single" w:sz="12" w:space="0" w:color="000000"/>
              <w:left w:val="single" w:sz="4" w:space="0" w:color="000000"/>
              <w:right w:val="single" w:sz="4" w:space="0" w:color="000000"/>
            </w:tcBorders>
          </w:tcPr>
          <w:p w14:paraId="3CC54785" w14:textId="77777777" w:rsidR="002F6B53" w:rsidRPr="005011ED" w:rsidRDefault="00FE69BF">
            <w:pPr>
              <w:pStyle w:val="TableParagraph"/>
              <w:spacing w:line="242" w:lineRule="exact"/>
              <w:ind w:left="187"/>
              <w:rPr>
                <w:rFonts w:ascii="Times New Roman" w:hAnsi="Times New Roman" w:cs="Times New Roman"/>
                <w:b/>
                <w:color w:val="000000" w:themeColor="text1"/>
              </w:rPr>
            </w:pPr>
            <w:r w:rsidRPr="005011ED">
              <w:rPr>
                <w:rFonts w:ascii="Times New Roman" w:hAnsi="Times New Roman" w:cs="Times New Roman"/>
                <w:b/>
                <w:color w:val="000000" w:themeColor="text1"/>
              </w:rPr>
              <w:t>2</w:t>
            </w:r>
          </w:p>
        </w:tc>
        <w:tc>
          <w:tcPr>
            <w:tcW w:w="453" w:type="dxa"/>
            <w:tcBorders>
              <w:top w:val="single" w:sz="12" w:space="0" w:color="000000"/>
              <w:left w:val="single" w:sz="4" w:space="0" w:color="000000"/>
            </w:tcBorders>
          </w:tcPr>
          <w:p w14:paraId="77557E9F" w14:textId="77777777" w:rsidR="002F6B53" w:rsidRPr="005011ED" w:rsidRDefault="00FE69BF">
            <w:pPr>
              <w:pStyle w:val="TableParagraph"/>
              <w:spacing w:line="242" w:lineRule="exact"/>
              <w:ind w:left="190"/>
              <w:rPr>
                <w:rFonts w:ascii="Times New Roman" w:hAnsi="Times New Roman" w:cs="Times New Roman"/>
                <w:b/>
                <w:color w:val="000000" w:themeColor="text1"/>
              </w:rPr>
            </w:pPr>
            <w:r w:rsidRPr="005011ED">
              <w:rPr>
                <w:rFonts w:ascii="Times New Roman" w:hAnsi="Times New Roman" w:cs="Times New Roman"/>
                <w:b/>
                <w:color w:val="000000" w:themeColor="text1"/>
              </w:rPr>
              <w:t>3</w:t>
            </w:r>
          </w:p>
        </w:tc>
      </w:tr>
      <w:tr w:rsidR="009E5FCA" w:rsidRPr="005011ED" w14:paraId="1C801C21" w14:textId="77777777">
        <w:trPr>
          <w:trHeight w:val="440"/>
        </w:trPr>
        <w:tc>
          <w:tcPr>
            <w:tcW w:w="586" w:type="dxa"/>
            <w:tcBorders>
              <w:bottom w:val="single" w:sz="4" w:space="0" w:color="000000"/>
            </w:tcBorders>
          </w:tcPr>
          <w:p w14:paraId="4124493D" w14:textId="77777777" w:rsidR="002F6B53" w:rsidRPr="005011ED" w:rsidRDefault="00FE69BF">
            <w:pPr>
              <w:pStyle w:val="TableParagraph"/>
              <w:spacing w:before="85"/>
              <w:ind w:left="4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w:t>
            </w:r>
          </w:p>
        </w:tc>
        <w:tc>
          <w:tcPr>
            <w:tcW w:w="8053" w:type="dxa"/>
            <w:tcBorders>
              <w:bottom w:val="single" w:sz="4" w:space="0" w:color="000000"/>
            </w:tcBorders>
          </w:tcPr>
          <w:p w14:paraId="281A83D3" w14:textId="77777777" w:rsidR="002F6B53" w:rsidRPr="005011ED" w:rsidRDefault="00FE69BF" w:rsidP="0098696E">
            <w:pPr>
              <w:pStyle w:val="TableParagraph"/>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Mühendislik, fen ve matematik ilkelerini uygulayarak karmaşık mühendislik problemlerini belirleme,</w:t>
            </w:r>
          </w:p>
          <w:p w14:paraId="1C400740" w14:textId="77777777" w:rsidR="002F6B53" w:rsidRPr="005011ED" w:rsidRDefault="00FE69BF" w:rsidP="0098696E">
            <w:pPr>
              <w:pStyle w:val="TableParagraph"/>
              <w:spacing w:before="1" w:line="199" w:lineRule="exact"/>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formüle etme ve çözme becerisi.</w:t>
            </w:r>
          </w:p>
        </w:tc>
        <w:tc>
          <w:tcPr>
            <w:tcW w:w="451" w:type="dxa"/>
            <w:tcBorders>
              <w:bottom w:val="single" w:sz="4" w:space="0" w:color="000000"/>
              <w:right w:val="single" w:sz="4" w:space="0" w:color="000000"/>
            </w:tcBorders>
          </w:tcPr>
          <w:p w14:paraId="5F62F4AB" w14:textId="77777777" w:rsidR="002F6B53" w:rsidRPr="005011ED" w:rsidRDefault="002F6B53">
            <w:pPr>
              <w:pStyle w:val="TableParagraph"/>
              <w:rPr>
                <w:rFonts w:ascii="Times New Roman" w:hAnsi="Times New Roman" w:cs="Times New Roman"/>
                <w:color w:val="000000" w:themeColor="text1"/>
              </w:rPr>
            </w:pPr>
          </w:p>
        </w:tc>
        <w:tc>
          <w:tcPr>
            <w:tcW w:w="451" w:type="dxa"/>
            <w:tcBorders>
              <w:left w:val="single" w:sz="4" w:space="0" w:color="000000"/>
              <w:bottom w:val="single" w:sz="4" w:space="0" w:color="000000"/>
              <w:right w:val="single" w:sz="4" w:space="0" w:color="000000"/>
            </w:tcBorders>
          </w:tcPr>
          <w:p w14:paraId="72513CD4" w14:textId="77777777" w:rsidR="002F6B53" w:rsidRPr="005011ED" w:rsidRDefault="002F6B53">
            <w:pPr>
              <w:pStyle w:val="TableParagraph"/>
              <w:rPr>
                <w:rFonts w:ascii="Times New Roman" w:hAnsi="Times New Roman" w:cs="Times New Roman"/>
                <w:color w:val="000000" w:themeColor="text1"/>
              </w:rPr>
            </w:pPr>
          </w:p>
        </w:tc>
        <w:tc>
          <w:tcPr>
            <w:tcW w:w="453" w:type="dxa"/>
            <w:tcBorders>
              <w:left w:val="single" w:sz="4" w:space="0" w:color="000000"/>
              <w:bottom w:val="single" w:sz="4" w:space="0" w:color="000000"/>
            </w:tcBorders>
          </w:tcPr>
          <w:p w14:paraId="319782C2" w14:textId="77777777" w:rsidR="002F6B53" w:rsidRPr="005011ED" w:rsidRDefault="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04162AD4" w14:textId="77777777">
        <w:trPr>
          <w:trHeight w:val="438"/>
        </w:trPr>
        <w:tc>
          <w:tcPr>
            <w:tcW w:w="586" w:type="dxa"/>
            <w:tcBorders>
              <w:top w:val="single" w:sz="4" w:space="0" w:color="000000"/>
              <w:bottom w:val="single" w:sz="4" w:space="0" w:color="000000"/>
            </w:tcBorders>
          </w:tcPr>
          <w:p w14:paraId="79C3D4AF" w14:textId="77777777" w:rsidR="002F6B53" w:rsidRPr="005011ED" w:rsidRDefault="00FE69BF">
            <w:pPr>
              <w:pStyle w:val="TableParagraph"/>
              <w:spacing w:before="83"/>
              <w:ind w:left="4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2</w:t>
            </w:r>
          </w:p>
        </w:tc>
        <w:tc>
          <w:tcPr>
            <w:tcW w:w="8053" w:type="dxa"/>
            <w:tcBorders>
              <w:top w:val="single" w:sz="4" w:space="0" w:color="000000"/>
              <w:bottom w:val="single" w:sz="4" w:space="0" w:color="000000"/>
            </w:tcBorders>
          </w:tcPr>
          <w:p w14:paraId="68C32E57" w14:textId="77777777" w:rsidR="002F6B53" w:rsidRPr="005011ED" w:rsidRDefault="00FE69BF" w:rsidP="0098696E">
            <w:pPr>
              <w:pStyle w:val="TableParagraph"/>
              <w:spacing w:line="219" w:lineRule="exact"/>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Küresel, kültürel, sosyal, çevresel ve ekonomik etmenlerle birlikte özel gereksinimleri sağlık, güvenlik ve</w:t>
            </w:r>
          </w:p>
          <w:p w14:paraId="22D5A7AF" w14:textId="77777777" w:rsidR="002F6B53" w:rsidRPr="005011ED" w:rsidRDefault="00FE69BF" w:rsidP="0098696E">
            <w:pPr>
              <w:pStyle w:val="TableParagraph"/>
              <w:spacing w:before="1" w:line="199" w:lineRule="exact"/>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refahı göz önüne alarak çözüm üreten mühendislik tasarımı uygulama becerisi.</w:t>
            </w:r>
          </w:p>
        </w:tc>
        <w:tc>
          <w:tcPr>
            <w:tcW w:w="451" w:type="dxa"/>
            <w:tcBorders>
              <w:top w:val="single" w:sz="4" w:space="0" w:color="000000"/>
              <w:bottom w:val="single" w:sz="4" w:space="0" w:color="000000"/>
              <w:right w:val="single" w:sz="4" w:space="0" w:color="000000"/>
            </w:tcBorders>
          </w:tcPr>
          <w:p w14:paraId="798EA383" w14:textId="77777777" w:rsidR="002F6B53" w:rsidRPr="005011ED"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7023C89B" w14:textId="77777777" w:rsidR="002F6B53" w:rsidRPr="005011ED"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bottom w:val="single" w:sz="4" w:space="0" w:color="000000"/>
            </w:tcBorders>
          </w:tcPr>
          <w:p w14:paraId="27D3D16E" w14:textId="77777777" w:rsidR="002F6B53" w:rsidRPr="005011ED" w:rsidRDefault="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5ED6ECD6" w14:textId="77777777">
        <w:trPr>
          <w:trHeight w:val="268"/>
        </w:trPr>
        <w:tc>
          <w:tcPr>
            <w:tcW w:w="586" w:type="dxa"/>
            <w:tcBorders>
              <w:top w:val="single" w:sz="4" w:space="0" w:color="000000"/>
              <w:bottom w:val="single" w:sz="4" w:space="0" w:color="000000"/>
            </w:tcBorders>
          </w:tcPr>
          <w:p w14:paraId="6175AD87" w14:textId="77777777" w:rsidR="002F6B53" w:rsidRPr="005011ED" w:rsidRDefault="00FE69BF">
            <w:pPr>
              <w:pStyle w:val="TableParagraph"/>
              <w:spacing w:line="248" w:lineRule="exact"/>
              <w:ind w:left="4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3</w:t>
            </w:r>
          </w:p>
        </w:tc>
        <w:tc>
          <w:tcPr>
            <w:tcW w:w="8053" w:type="dxa"/>
            <w:tcBorders>
              <w:top w:val="single" w:sz="4" w:space="0" w:color="000000"/>
              <w:bottom w:val="single" w:sz="4" w:space="0" w:color="000000"/>
            </w:tcBorders>
          </w:tcPr>
          <w:p w14:paraId="7A8EFBD1" w14:textId="77777777" w:rsidR="002F6B53" w:rsidRPr="005011ED" w:rsidRDefault="00FE69BF" w:rsidP="0098696E">
            <w:pPr>
              <w:pStyle w:val="TableParagraph"/>
              <w:spacing w:before="25"/>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Farklı dinleyici gruplarıyla etkili iletişim kurabilme becerisi.</w:t>
            </w:r>
          </w:p>
        </w:tc>
        <w:tc>
          <w:tcPr>
            <w:tcW w:w="451" w:type="dxa"/>
            <w:tcBorders>
              <w:top w:val="single" w:sz="4" w:space="0" w:color="000000"/>
              <w:bottom w:val="single" w:sz="4" w:space="0" w:color="000000"/>
              <w:right w:val="single" w:sz="4" w:space="0" w:color="000000"/>
            </w:tcBorders>
          </w:tcPr>
          <w:p w14:paraId="5A5F70B8" w14:textId="77777777" w:rsidR="002F6B53" w:rsidRPr="005011ED"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1A741CFC" w14:textId="77777777" w:rsidR="002F6B53" w:rsidRPr="005011ED"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bottom w:val="single" w:sz="4" w:space="0" w:color="000000"/>
            </w:tcBorders>
          </w:tcPr>
          <w:p w14:paraId="7388B6BA" w14:textId="77777777" w:rsidR="002F6B53" w:rsidRPr="005011ED" w:rsidRDefault="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4A21302E" w14:textId="77777777">
        <w:trPr>
          <w:trHeight w:val="659"/>
        </w:trPr>
        <w:tc>
          <w:tcPr>
            <w:tcW w:w="586" w:type="dxa"/>
            <w:tcBorders>
              <w:top w:val="single" w:sz="4" w:space="0" w:color="000000"/>
              <w:bottom w:val="single" w:sz="4" w:space="0" w:color="000000"/>
            </w:tcBorders>
          </w:tcPr>
          <w:p w14:paraId="7648C3E7" w14:textId="77777777" w:rsidR="002F6B53" w:rsidRPr="005011ED" w:rsidRDefault="00FE69BF">
            <w:pPr>
              <w:pStyle w:val="TableParagraph"/>
              <w:spacing w:before="193"/>
              <w:ind w:left="4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4</w:t>
            </w:r>
          </w:p>
        </w:tc>
        <w:tc>
          <w:tcPr>
            <w:tcW w:w="8053" w:type="dxa"/>
            <w:tcBorders>
              <w:top w:val="single" w:sz="4" w:space="0" w:color="000000"/>
              <w:bottom w:val="single" w:sz="4" w:space="0" w:color="000000"/>
            </w:tcBorders>
          </w:tcPr>
          <w:p w14:paraId="60905FEA" w14:textId="77777777" w:rsidR="002F6B53" w:rsidRPr="005011ED" w:rsidRDefault="00FE69BF" w:rsidP="0098696E">
            <w:pPr>
              <w:pStyle w:val="TableParagraph"/>
              <w:spacing w:before="1"/>
              <w:ind w:left="107" w:right="217"/>
              <w:jc w:val="both"/>
              <w:rPr>
                <w:rFonts w:ascii="Times New Roman" w:hAnsi="Times New Roman" w:cs="Times New Roman"/>
                <w:color w:val="000000" w:themeColor="text1"/>
              </w:rPr>
            </w:pPr>
            <w:r w:rsidRPr="005011ED">
              <w:rPr>
                <w:rFonts w:ascii="Times New Roman" w:hAnsi="Times New Roman" w:cs="Times New Roman"/>
                <w:color w:val="000000" w:themeColor="text1"/>
              </w:rPr>
              <w:t>Mühendislik görevlerinde etik ve profesyonel sorumlulukların farkına varma ve mühendislik çözümlerinin küresel, ekonomik, çevresel ve toplumsal bağlamdaki etkilerini göz önünde bulundurarak bilinçli kararlar</w:t>
            </w:r>
          </w:p>
          <w:p w14:paraId="1DBC7C89" w14:textId="77777777" w:rsidR="002F6B53" w:rsidRPr="005011ED" w:rsidRDefault="00FE69BF" w:rsidP="0098696E">
            <w:pPr>
              <w:pStyle w:val="TableParagraph"/>
              <w:spacing w:line="199" w:lineRule="exact"/>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verme becerisi.</w:t>
            </w:r>
          </w:p>
        </w:tc>
        <w:tc>
          <w:tcPr>
            <w:tcW w:w="451" w:type="dxa"/>
            <w:tcBorders>
              <w:top w:val="single" w:sz="4" w:space="0" w:color="000000"/>
              <w:bottom w:val="single" w:sz="4" w:space="0" w:color="000000"/>
              <w:right w:val="single" w:sz="4" w:space="0" w:color="000000"/>
            </w:tcBorders>
          </w:tcPr>
          <w:p w14:paraId="63025627" w14:textId="77777777" w:rsidR="002F6B53" w:rsidRPr="005011ED"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6BB013D2" w14:textId="77777777" w:rsidR="002F6B53" w:rsidRPr="005011ED"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bottom w:val="single" w:sz="4" w:space="0" w:color="000000"/>
            </w:tcBorders>
          </w:tcPr>
          <w:p w14:paraId="5CF55094" w14:textId="77777777" w:rsidR="002F6B53" w:rsidRPr="005011ED" w:rsidRDefault="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78265844" w14:textId="77777777">
        <w:trPr>
          <w:trHeight w:val="438"/>
        </w:trPr>
        <w:tc>
          <w:tcPr>
            <w:tcW w:w="586" w:type="dxa"/>
            <w:tcBorders>
              <w:top w:val="single" w:sz="4" w:space="0" w:color="000000"/>
              <w:bottom w:val="single" w:sz="4" w:space="0" w:color="000000"/>
            </w:tcBorders>
          </w:tcPr>
          <w:p w14:paraId="76423C8F" w14:textId="77777777" w:rsidR="002F6B53" w:rsidRPr="005011ED" w:rsidRDefault="00FE69BF">
            <w:pPr>
              <w:pStyle w:val="TableParagraph"/>
              <w:spacing w:before="83"/>
              <w:ind w:left="4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5</w:t>
            </w:r>
          </w:p>
        </w:tc>
        <w:tc>
          <w:tcPr>
            <w:tcW w:w="8053" w:type="dxa"/>
            <w:tcBorders>
              <w:top w:val="single" w:sz="4" w:space="0" w:color="000000"/>
              <w:bottom w:val="single" w:sz="4" w:space="0" w:color="000000"/>
            </w:tcBorders>
          </w:tcPr>
          <w:p w14:paraId="661A30B5" w14:textId="77777777" w:rsidR="002F6B53" w:rsidRPr="005011ED" w:rsidRDefault="00FE69BF" w:rsidP="0098696E">
            <w:pPr>
              <w:pStyle w:val="TableParagraph"/>
              <w:spacing w:line="219" w:lineRule="exact"/>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Üyeleri birlikte liderlik sağlayan, işbirlikçi ve kapsayıcı bir ortam yaratan, hedefler belirleyen, görevleri</w:t>
            </w:r>
          </w:p>
          <w:p w14:paraId="15CB8C36" w14:textId="77777777" w:rsidR="002F6B53" w:rsidRPr="005011ED" w:rsidRDefault="00FE69BF" w:rsidP="0098696E">
            <w:pPr>
              <w:pStyle w:val="TableParagraph"/>
              <w:spacing w:before="1" w:line="199" w:lineRule="exact"/>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planlayan ve hedefleri karşılayan bir ekipte etkili bir şekilde çalışma yeteneği becerisi.</w:t>
            </w:r>
          </w:p>
        </w:tc>
        <w:tc>
          <w:tcPr>
            <w:tcW w:w="451" w:type="dxa"/>
            <w:tcBorders>
              <w:top w:val="single" w:sz="4" w:space="0" w:color="000000"/>
              <w:bottom w:val="single" w:sz="4" w:space="0" w:color="000000"/>
              <w:right w:val="single" w:sz="4" w:space="0" w:color="000000"/>
            </w:tcBorders>
          </w:tcPr>
          <w:p w14:paraId="3CCEC224" w14:textId="77777777" w:rsidR="002F6B53" w:rsidRPr="005011ED"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62FAC6B4" w14:textId="77777777" w:rsidR="002F6B53" w:rsidRPr="005011ED" w:rsidRDefault="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c>
          <w:tcPr>
            <w:tcW w:w="453" w:type="dxa"/>
            <w:tcBorders>
              <w:top w:val="single" w:sz="4" w:space="0" w:color="000000"/>
              <w:left w:val="single" w:sz="4" w:space="0" w:color="000000"/>
              <w:bottom w:val="single" w:sz="4" w:space="0" w:color="000000"/>
            </w:tcBorders>
          </w:tcPr>
          <w:p w14:paraId="49A5C93F"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224AF645" w14:textId="77777777">
        <w:trPr>
          <w:trHeight w:val="439"/>
        </w:trPr>
        <w:tc>
          <w:tcPr>
            <w:tcW w:w="586" w:type="dxa"/>
            <w:tcBorders>
              <w:top w:val="single" w:sz="4" w:space="0" w:color="000000"/>
              <w:bottom w:val="single" w:sz="4" w:space="0" w:color="000000"/>
            </w:tcBorders>
          </w:tcPr>
          <w:p w14:paraId="7215157F" w14:textId="77777777" w:rsidR="002F6B53" w:rsidRPr="005011ED" w:rsidRDefault="00FE69BF">
            <w:pPr>
              <w:pStyle w:val="TableParagraph"/>
              <w:spacing w:before="86"/>
              <w:ind w:left="4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6</w:t>
            </w:r>
          </w:p>
        </w:tc>
        <w:tc>
          <w:tcPr>
            <w:tcW w:w="8053" w:type="dxa"/>
            <w:tcBorders>
              <w:top w:val="single" w:sz="4" w:space="0" w:color="000000"/>
              <w:bottom w:val="single" w:sz="4" w:space="0" w:color="000000"/>
            </w:tcBorders>
          </w:tcPr>
          <w:p w14:paraId="2DE69F73" w14:textId="399E6FBE" w:rsidR="002F6B53" w:rsidRPr="005011ED" w:rsidRDefault="005011ED" w:rsidP="0098696E">
            <w:pPr>
              <w:pStyle w:val="TableParagraph"/>
              <w:spacing w:before="2" w:line="219" w:lineRule="exact"/>
              <w:ind w:left="107"/>
              <w:jc w:val="both"/>
              <w:rPr>
                <w:rFonts w:ascii="Times New Roman" w:hAnsi="Times New Roman" w:cs="Times New Roman"/>
                <w:color w:val="000000" w:themeColor="text1"/>
              </w:rPr>
            </w:pPr>
            <w:r>
              <w:rPr>
                <w:rFonts w:ascii="Times New Roman" w:hAnsi="Times New Roman" w:cs="Times New Roman"/>
                <w:color w:val="000000" w:themeColor="text1"/>
              </w:rPr>
              <w:t>Uygun</w:t>
            </w:r>
            <w:r w:rsidR="00FE69BF" w:rsidRPr="005011ED">
              <w:rPr>
                <w:rFonts w:ascii="Times New Roman" w:hAnsi="Times New Roman" w:cs="Times New Roman"/>
                <w:color w:val="000000" w:themeColor="text1"/>
              </w:rPr>
              <w:t xml:space="preserve"> deney geliştirme, yürütme, verileri analiz etme ve yorumlama ve sonuç çıkarmak için mühendislik</w:t>
            </w:r>
          </w:p>
          <w:p w14:paraId="037FD16D" w14:textId="77777777" w:rsidR="002F6B53" w:rsidRPr="005011ED" w:rsidRDefault="00FE69BF" w:rsidP="0098696E">
            <w:pPr>
              <w:pStyle w:val="TableParagraph"/>
              <w:spacing w:line="199" w:lineRule="exact"/>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yargısını kullanma becerisi.</w:t>
            </w:r>
          </w:p>
        </w:tc>
        <w:tc>
          <w:tcPr>
            <w:tcW w:w="451" w:type="dxa"/>
            <w:tcBorders>
              <w:top w:val="single" w:sz="4" w:space="0" w:color="000000"/>
              <w:bottom w:val="single" w:sz="4" w:space="0" w:color="000000"/>
              <w:right w:val="single" w:sz="4" w:space="0" w:color="000000"/>
            </w:tcBorders>
          </w:tcPr>
          <w:p w14:paraId="5992037C" w14:textId="77777777" w:rsidR="002F6B53" w:rsidRPr="005011ED"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bottom w:val="single" w:sz="4" w:space="0" w:color="000000"/>
              <w:right w:val="single" w:sz="4" w:space="0" w:color="000000"/>
            </w:tcBorders>
          </w:tcPr>
          <w:p w14:paraId="519C916D" w14:textId="77777777" w:rsidR="002F6B53" w:rsidRPr="005011ED" w:rsidRDefault="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c>
          <w:tcPr>
            <w:tcW w:w="453" w:type="dxa"/>
            <w:tcBorders>
              <w:top w:val="single" w:sz="4" w:space="0" w:color="000000"/>
              <w:left w:val="single" w:sz="4" w:space="0" w:color="000000"/>
              <w:bottom w:val="single" w:sz="4" w:space="0" w:color="000000"/>
            </w:tcBorders>
          </w:tcPr>
          <w:p w14:paraId="7E83D338" w14:textId="77777777" w:rsidR="002F6B53" w:rsidRPr="005011ED" w:rsidRDefault="002F6B53">
            <w:pPr>
              <w:pStyle w:val="TableParagraph"/>
              <w:rPr>
                <w:rFonts w:ascii="Times New Roman" w:hAnsi="Times New Roman" w:cs="Times New Roman"/>
                <w:color w:val="000000" w:themeColor="text1"/>
              </w:rPr>
            </w:pPr>
          </w:p>
        </w:tc>
      </w:tr>
      <w:tr w:rsidR="002F6B53" w:rsidRPr="005011ED" w14:paraId="4BA5FFF5" w14:textId="77777777">
        <w:trPr>
          <w:trHeight w:val="267"/>
        </w:trPr>
        <w:tc>
          <w:tcPr>
            <w:tcW w:w="586" w:type="dxa"/>
            <w:tcBorders>
              <w:top w:val="single" w:sz="4" w:space="0" w:color="000000"/>
            </w:tcBorders>
          </w:tcPr>
          <w:p w14:paraId="30D67056" w14:textId="77777777" w:rsidR="002F6B53" w:rsidRPr="005011ED" w:rsidRDefault="00FE69BF">
            <w:pPr>
              <w:pStyle w:val="TableParagraph"/>
              <w:spacing w:line="248" w:lineRule="exact"/>
              <w:ind w:left="44"/>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7</w:t>
            </w:r>
          </w:p>
        </w:tc>
        <w:tc>
          <w:tcPr>
            <w:tcW w:w="8053" w:type="dxa"/>
            <w:tcBorders>
              <w:top w:val="single" w:sz="4" w:space="0" w:color="000000"/>
            </w:tcBorders>
          </w:tcPr>
          <w:p w14:paraId="2DA060B8" w14:textId="77777777" w:rsidR="002F6B53" w:rsidRPr="005011ED" w:rsidRDefault="00FE69BF" w:rsidP="0098696E">
            <w:pPr>
              <w:pStyle w:val="TableParagraph"/>
              <w:spacing w:before="25"/>
              <w:ind w:left="107"/>
              <w:jc w:val="both"/>
              <w:rPr>
                <w:rFonts w:ascii="Times New Roman" w:hAnsi="Times New Roman" w:cs="Times New Roman"/>
                <w:color w:val="000000" w:themeColor="text1"/>
              </w:rPr>
            </w:pPr>
            <w:r w:rsidRPr="005011ED">
              <w:rPr>
                <w:rFonts w:ascii="Times New Roman" w:hAnsi="Times New Roman" w:cs="Times New Roman"/>
                <w:color w:val="000000" w:themeColor="text1"/>
              </w:rPr>
              <w:t>Uygun öğrenme stratejileri kullanarak ihtiyaç duyulduğunda yeni bilgi edinme ve uygulama becerisi.</w:t>
            </w:r>
          </w:p>
        </w:tc>
        <w:tc>
          <w:tcPr>
            <w:tcW w:w="451" w:type="dxa"/>
            <w:tcBorders>
              <w:top w:val="single" w:sz="4" w:space="0" w:color="000000"/>
              <w:right w:val="single" w:sz="4" w:space="0" w:color="000000"/>
            </w:tcBorders>
          </w:tcPr>
          <w:p w14:paraId="7CAB45A3" w14:textId="77777777" w:rsidR="002F6B53" w:rsidRPr="005011ED" w:rsidRDefault="002F6B53">
            <w:pPr>
              <w:pStyle w:val="TableParagraph"/>
              <w:rPr>
                <w:rFonts w:ascii="Times New Roman" w:hAnsi="Times New Roman" w:cs="Times New Roman"/>
                <w:color w:val="000000" w:themeColor="text1"/>
              </w:rPr>
            </w:pPr>
          </w:p>
        </w:tc>
        <w:tc>
          <w:tcPr>
            <w:tcW w:w="451" w:type="dxa"/>
            <w:tcBorders>
              <w:top w:val="single" w:sz="4" w:space="0" w:color="000000"/>
              <w:left w:val="single" w:sz="4" w:space="0" w:color="000000"/>
              <w:right w:val="single" w:sz="4" w:space="0" w:color="000000"/>
            </w:tcBorders>
          </w:tcPr>
          <w:p w14:paraId="519B7367" w14:textId="77777777" w:rsidR="002F6B53" w:rsidRPr="005011ED" w:rsidRDefault="002F6B53">
            <w:pPr>
              <w:pStyle w:val="TableParagraph"/>
              <w:rPr>
                <w:rFonts w:ascii="Times New Roman" w:hAnsi="Times New Roman" w:cs="Times New Roman"/>
                <w:color w:val="000000" w:themeColor="text1"/>
              </w:rPr>
            </w:pPr>
          </w:p>
        </w:tc>
        <w:tc>
          <w:tcPr>
            <w:tcW w:w="453" w:type="dxa"/>
            <w:tcBorders>
              <w:top w:val="single" w:sz="4" w:space="0" w:color="000000"/>
              <w:left w:val="single" w:sz="4" w:space="0" w:color="000000"/>
            </w:tcBorders>
          </w:tcPr>
          <w:p w14:paraId="53A7138E" w14:textId="77777777" w:rsidR="002F6B53" w:rsidRPr="005011ED" w:rsidRDefault="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bl>
    <w:p w14:paraId="3A593DE2" w14:textId="77777777" w:rsidR="002F6B53" w:rsidRPr="005011ED" w:rsidRDefault="002F6B53">
      <w:pPr>
        <w:spacing w:before="1"/>
        <w:rPr>
          <w:rFonts w:ascii="Times New Roman" w:hAnsi="Times New Roman" w:cs="Times New Roman"/>
          <w:b/>
          <w:color w:val="000000" w:themeColor="text1"/>
        </w:rPr>
      </w:pPr>
    </w:p>
    <w:p w14:paraId="0CA7E5D0" w14:textId="77777777" w:rsidR="002F6B53" w:rsidRPr="005011ED" w:rsidRDefault="00FE69BF">
      <w:pPr>
        <w:tabs>
          <w:tab w:val="left" w:pos="1853"/>
        </w:tabs>
        <w:spacing w:before="1"/>
        <w:ind w:left="946"/>
        <w:rPr>
          <w:rFonts w:ascii="Times New Roman" w:hAnsi="Times New Roman" w:cs="Times New Roman"/>
          <w:color w:val="000000" w:themeColor="text1"/>
        </w:rPr>
      </w:pPr>
      <w:r w:rsidRPr="005011ED">
        <w:rPr>
          <w:rFonts w:ascii="Times New Roman" w:hAnsi="Times New Roman" w:cs="Times New Roman"/>
          <w:b/>
          <w:color w:val="000000" w:themeColor="text1"/>
        </w:rPr>
        <w:t>Ölçek:</w:t>
      </w:r>
      <w:r w:rsidRPr="005011ED">
        <w:rPr>
          <w:rFonts w:ascii="Times New Roman" w:hAnsi="Times New Roman" w:cs="Times New Roman"/>
          <w:b/>
          <w:color w:val="000000" w:themeColor="text1"/>
        </w:rPr>
        <w:tab/>
      </w:r>
      <w:r w:rsidRPr="005011ED">
        <w:rPr>
          <w:rFonts w:ascii="Times New Roman" w:hAnsi="Times New Roman" w:cs="Times New Roman"/>
          <w:color w:val="000000" w:themeColor="text1"/>
        </w:rPr>
        <w:t>1: Az, 2: Kısmi, 3:</w:t>
      </w:r>
      <w:r w:rsidRPr="005011ED">
        <w:rPr>
          <w:rFonts w:ascii="Times New Roman" w:hAnsi="Times New Roman" w:cs="Times New Roman"/>
          <w:color w:val="000000" w:themeColor="text1"/>
          <w:spacing w:val="-11"/>
        </w:rPr>
        <w:t xml:space="preserve"> </w:t>
      </w:r>
      <w:r w:rsidRPr="005011ED">
        <w:rPr>
          <w:rFonts w:ascii="Times New Roman" w:hAnsi="Times New Roman" w:cs="Times New Roman"/>
          <w:color w:val="000000" w:themeColor="text1"/>
        </w:rPr>
        <w:t>Tam</w:t>
      </w:r>
    </w:p>
    <w:p w14:paraId="202826D2" w14:textId="77777777" w:rsidR="002F6B53" w:rsidRPr="005011ED" w:rsidRDefault="002F6B53">
      <w:pPr>
        <w:rPr>
          <w:rFonts w:ascii="Times New Roman" w:hAnsi="Times New Roman" w:cs="Times New Roman"/>
          <w:color w:val="000000" w:themeColor="text1"/>
        </w:rPr>
      </w:pPr>
    </w:p>
    <w:p w14:paraId="3F65F9FD" w14:textId="77777777" w:rsidR="002F6B53" w:rsidRPr="005011ED" w:rsidRDefault="002F6B53">
      <w:pPr>
        <w:rPr>
          <w:rFonts w:ascii="Times New Roman" w:hAnsi="Times New Roman" w:cs="Times New Roman"/>
          <w:color w:val="000000" w:themeColor="text1"/>
        </w:rPr>
      </w:pPr>
    </w:p>
    <w:p w14:paraId="4634457D" w14:textId="77777777" w:rsidR="002F6B53" w:rsidRPr="005011ED" w:rsidRDefault="00FE69BF">
      <w:pPr>
        <w:pStyle w:val="GvdeMetni"/>
        <w:ind w:left="1127" w:right="1195"/>
        <w:jc w:val="center"/>
        <w:rPr>
          <w:rFonts w:ascii="Times New Roman" w:hAnsi="Times New Roman" w:cs="Times New Roman"/>
          <w:color w:val="000000" w:themeColor="text1"/>
        </w:rPr>
      </w:pPr>
      <w:r w:rsidRPr="005011ED">
        <w:rPr>
          <w:rFonts w:ascii="Times New Roman" w:hAnsi="Times New Roman" w:cs="Times New Roman"/>
          <w:color w:val="000000" w:themeColor="text1"/>
        </w:rPr>
        <w:t xml:space="preserve">Relationship of the Course to </w:t>
      </w:r>
      <w:r w:rsidR="00660888" w:rsidRPr="005011ED">
        <w:rPr>
          <w:rFonts w:ascii="Times New Roman" w:hAnsi="Times New Roman" w:cs="Times New Roman"/>
          <w:color w:val="000000" w:themeColor="text1"/>
        </w:rPr>
        <w:t>Astronautics</w:t>
      </w:r>
      <w:r w:rsidRPr="005011ED">
        <w:rPr>
          <w:rFonts w:ascii="Times New Roman" w:hAnsi="Times New Roman" w:cs="Times New Roman"/>
          <w:color w:val="000000" w:themeColor="text1"/>
        </w:rPr>
        <w:t xml:space="preserve"> Engineering Student Outcomes</w:t>
      </w:r>
    </w:p>
    <w:p w14:paraId="5E5A996F" w14:textId="77777777" w:rsidR="002F6B53" w:rsidRPr="005011ED" w:rsidRDefault="002F6B53">
      <w:pPr>
        <w:spacing w:before="3" w:after="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88"/>
        <w:gridCol w:w="7885"/>
        <w:gridCol w:w="453"/>
        <w:gridCol w:w="537"/>
        <w:gridCol w:w="530"/>
      </w:tblGrid>
      <w:tr w:rsidR="009E5FCA" w:rsidRPr="005011ED" w14:paraId="2C930D20" w14:textId="77777777">
        <w:trPr>
          <w:trHeight w:val="530"/>
        </w:trPr>
        <w:tc>
          <w:tcPr>
            <w:tcW w:w="588" w:type="dxa"/>
            <w:vMerge w:val="restart"/>
          </w:tcPr>
          <w:p w14:paraId="54BD2D09" w14:textId="77777777" w:rsidR="002F6B53" w:rsidRPr="005011ED" w:rsidRDefault="002F6B53">
            <w:pPr>
              <w:pStyle w:val="TableParagraph"/>
              <w:rPr>
                <w:rFonts w:ascii="Times New Roman" w:hAnsi="Times New Roman" w:cs="Times New Roman"/>
                <w:color w:val="000000" w:themeColor="text1"/>
              </w:rPr>
            </w:pPr>
          </w:p>
        </w:tc>
        <w:tc>
          <w:tcPr>
            <w:tcW w:w="7885" w:type="dxa"/>
            <w:vMerge w:val="restart"/>
          </w:tcPr>
          <w:p w14:paraId="787599D1" w14:textId="77777777" w:rsidR="002F6B53" w:rsidRPr="005011ED" w:rsidRDefault="002F6B53">
            <w:pPr>
              <w:pStyle w:val="TableParagraph"/>
              <w:spacing w:before="3"/>
              <w:rPr>
                <w:rFonts w:ascii="Times New Roman" w:hAnsi="Times New Roman" w:cs="Times New Roman"/>
                <w:b/>
                <w:color w:val="000000" w:themeColor="text1"/>
              </w:rPr>
            </w:pPr>
          </w:p>
          <w:p w14:paraId="529AE82D" w14:textId="77777777" w:rsidR="002F6B53" w:rsidRPr="005011ED" w:rsidRDefault="00FE69BF">
            <w:pPr>
              <w:pStyle w:val="TableParagraph"/>
              <w:ind w:left="2656" w:right="2608"/>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Program Student Outcomes</w:t>
            </w:r>
          </w:p>
        </w:tc>
        <w:tc>
          <w:tcPr>
            <w:tcW w:w="1520" w:type="dxa"/>
            <w:gridSpan w:val="3"/>
            <w:tcBorders>
              <w:bottom w:val="single" w:sz="12" w:space="0" w:color="000000"/>
            </w:tcBorders>
          </w:tcPr>
          <w:p w14:paraId="1BC9ECED" w14:textId="77777777" w:rsidR="002F6B53" w:rsidRPr="005011ED" w:rsidRDefault="00FE69BF" w:rsidP="005D101A">
            <w:pPr>
              <w:pStyle w:val="TableParagraph"/>
              <w:spacing w:line="270" w:lineRule="atLeast"/>
              <w:ind w:right="113"/>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Level of Contribution</w:t>
            </w:r>
          </w:p>
        </w:tc>
      </w:tr>
      <w:tr w:rsidR="009E5FCA" w:rsidRPr="005011ED" w14:paraId="0E173659" w14:textId="77777777">
        <w:trPr>
          <w:trHeight w:val="251"/>
        </w:trPr>
        <w:tc>
          <w:tcPr>
            <w:tcW w:w="588" w:type="dxa"/>
            <w:vMerge/>
            <w:tcBorders>
              <w:top w:val="nil"/>
            </w:tcBorders>
          </w:tcPr>
          <w:p w14:paraId="206B53FA" w14:textId="77777777" w:rsidR="002F6B53" w:rsidRPr="005011ED" w:rsidRDefault="002F6B53">
            <w:pPr>
              <w:rPr>
                <w:rFonts w:ascii="Times New Roman" w:hAnsi="Times New Roman" w:cs="Times New Roman"/>
                <w:color w:val="000000" w:themeColor="text1"/>
              </w:rPr>
            </w:pPr>
          </w:p>
        </w:tc>
        <w:tc>
          <w:tcPr>
            <w:tcW w:w="7885" w:type="dxa"/>
            <w:vMerge/>
            <w:tcBorders>
              <w:top w:val="nil"/>
            </w:tcBorders>
          </w:tcPr>
          <w:p w14:paraId="50815F02" w14:textId="77777777" w:rsidR="002F6B53" w:rsidRPr="005011ED" w:rsidRDefault="002F6B53">
            <w:pPr>
              <w:rPr>
                <w:rFonts w:ascii="Times New Roman" w:hAnsi="Times New Roman" w:cs="Times New Roman"/>
                <w:color w:val="000000" w:themeColor="text1"/>
              </w:rPr>
            </w:pPr>
          </w:p>
        </w:tc>
        <w:tc>
          <w:tcPr>
            <w:tcW w:w="453" w:type="dxa"/>
            <w:tcBorders>
              <w:top w:val="single" w:sz="12" w:space="0" w:color="000000"/>
              <w:right w:val="single" w:sz="4" w:space="0" w:color="000000"/>
            </w:tcBorders>
          </w:tcPr>
          <w:p w14:paraId="0E26AA9E" w14:textId="77777777" w:rsidR="002F6B53" w:rsidRPr="005011ED" w:rsidRDefault="00FE69BF">
            <w:pPr>
              <w:pStyle w:val="TableParagraph"/>
              <w:spacing w:line="231" w:lineRule="exact"/>
              <w:ind w:left="27"/>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w:t>
            </w:r>
          </w:p>
        </w:tc>
        <w:tc>
          <w:tcPr>
            <w:tcW w:w="537" w:type="dxa"/>
            <w:tcBorders>
              <w:top w:val="single" w:sz="12" w:space="0" w:color="000000"/>
              <w:left w:val="single" w:sz="4" w:space="0" w:color="000000"/>
              <w:right w:val="single" w:sz="4" w:space="0" w:color="000000"/>
            </w:tcBorders>
          </w:tcPr>
          <w:p w14:paraId="7C6C2F89" w14:textId="77777777" w:rsidR="002F6B53" w:rsidRPr="005011ED" w:rsidRDefault="00FE69BF">
            <w:pPr>
              <w:pStyle w:val="TableParagraph"/>
              <w:spacing w:line="231" w:lineRule="exact"/>
              <w:ind w:left="48"/>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2</w:t>
            </w:r>
          </w:p>
        </w:tc>
        <w:tc>
          <w:tcPr>
            <w:tcW w:w="530" w:type="dxa"/>
            <w:tcBorders>
              <w:top w:val="single" w:sz="12" w:space="0" w:color="000000"/>
              <w:left w:val="single" w:sz="4" w:space="0" w:color="000000"/>
            </w:tcBorders>
          </w:tcPr>
          <w:p w14:paraId="5D688730" w14:textId="77777777" w:rsidR="002F6B53" w:rsidRPr="005011ED" w:rsidRDefault="00FE69BF">
            <w:pPr>
              <w:pStyle w:val="TableParagraph"/>
              <w:spacing w:line="231" w:lineRule="exact"/>
              <w:ind w:left="227"/>
              <w:rPr>
                <w:rFonts w:ascii="Times New Roman" w:hAnsi="Times New Roman" w:cs="Times New Roman"/>
                <w:b/>
                <w:color w:val="000000" w:themeColor="text1"/>
              </w:rPr>
            </w:pPr>
            <w:r w:rsidRPr="005011ED">
              <w:rPr>
                <w:rFonts w:ascii="Times New Roman" w:hAnsi="Times New Roman" w:cs="Times New Roman"/>
                <w:b/>
                <w:color w:val="000000" w:themeColor="text1"/>
              </w:rPr>
              <w:t>3</w:t>
            </w:r>
          </w:p>
        </w:tc>
      </w:tr>
      <w:tr w:rsidR="009E5FCA" w:rsidRPr="005011ED" w14:paraId="226A0552" w14:textId="77777777">
        <w:trPr>
          <w:trHeight w:val="440"/>
        </w:trPr>
        <w:tc>
          <w:tcPr>
            <w:tcW w:w="588" w:type="dxa"/>
            <w:tcBorders>
              <w:bottom w:val="single" w:sz="4" w:space="0" w:color="000000"/>
            </w:tcBorders>
          </w:tcPr>
          <w:p w14:paraId="2B8CBC1D" w14:textId="77777777" w:rsidR="00EE64C9" w:rsidRPr="005011ED" w:rsidRDefault="00EE64C9" w:rsidP="00EE64C9">
            <w:pPr>
              <w:pStyle w:val="TableParagraph"/>
              <w:spacing w:before="85"/>
              <w:ind w:left="4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1</w:t>
            </w:r>
          </w:p>
        </w:tc>
        <w:tc>
          <w:tcPr>
            <w:tcW w:w="7885" w:type="dxa"/>
            <w:tcBorders>
              <w:bottom w:val="single" w:sz="4" w:space="0" w:color="000000"/>
            </w:tcBorders>
          </w:tcPr>
          <w:p w14:paraId="51197ED3" w14:textId="77777777" w:rsidR="00EE64C9" w:rsidRPr="005011ED" w:rsidRDefault="00EE64C9" w:rsidP="0098696E">
            <w:pPr>
              <w:pStyle w:val="TableParagraph"/>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An ability to identify, formulate, and solve complex engineering problems by applying principles of</w:t>
            </w:r>
          </w:p>
          <w:p w14:paraId="5A2339C5" w14:textId="77777777" w:rsidR="00EE64C9" w:rsidRPr="005011ED" w:rsidRDefault="00EE64C9" w:rsidP="0098696E">
            <w:pPr>
              <w:pStyle w:val="TableParagraph"/>
              <w:spacing w:before="1" w:line="199" w:lineRule="exact"/>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engineering, science, and mathematics.</w:t>
            </w:r>
          </w:p>
        </w:tc>
        <w:tc>
          <w:tcPr>
            <w:tcW w:w="453" w:type="dxa"/>
            <w:tcBorders>
              <w:bottom w:val="single" w:sz="4" w:space="0" w:color="000000"/>
              <w:right w:val="single" w:sz="4" w:space="0" w:color="000000"/>
            </w:tcBorders>
          </w:tcPr>
          <w:p w14:paraId="146C2199" w14:textId="77777777" w:rsidR="00EE64C9" w:rsidRPr="005011ED" w:rsidRDefault="00EE64C9" w:rsidP="00EE64C9">
            <w:pPr>
              <w:pStyle w:val="TableParagraph"/>
              <w:rPr>
                <w:rFonts w:ascii="Times New Roman" w:hAnsi="Times New Roman" w:cs="Times New Roman"/>
                <w:color w:val="000000" w:themeColor="text1"/>
              </w:rPr>
            </w:pPr>
          </w:p>
        </w:tc>
        <w:tc>
          <w:tcPr>
            <w:tcW w:w="537" w:type="dxa"/>
            <w:tcBorders>
              <w:left w:val="single" w:sz="4" w:space="0" w:color="000000"/>
              <w:bottom w:val="single" w:sz="4" w:space="0" w:color="000000"/>
              <w:right w:val="single" w:sz="4" w:space="0" w:color="000000"/>
            </w:tcBorders>
          </w:tcPr>
          <w:p w14:paraId="135194B2" w14:textId="77777777" w:rsidR="00EE64C9" w:rsidRPr="005011ED" w:rsidRDefault="00EE64C9" w:rsidP="00EE64C9">
            <w:pPr>
              <w:pStyle w:val="TableParagraph"/>
              <w:rPr>
                <w:rFonts w:ascii="Times New Roman" w:hAnsi="Times New Roman" w:cs="Times New Roman"/>
                <w:color w:val="000000" w:themeColor="text1"/>
              </w:rPr>
            </w:pPr>
          </w:p>
        </w:tc>
        <w:tc>
          <w:tcPr>
            <w:tcW w:w="530" w:type="dxa"/>
            <w:tcBorders>
              <w:left w:val="single" w:sz="4" w:space="0" w:color="000000"/>
              <w:bottom w:val="single" w:sz="4" w:space="0" w:color="000000"/>
            </w:tcBorders>
          </w:tcPr>
          <w:p w14:paraId="3BC2274A" w14:textId="77777777" w:rsidR="00EE64C9" w:rsidRPr="005011ED" w:rsidRDefault="00EE64C9" w:rsidP="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3D639293" w14:textId="77777777">
        <w:trPr>
          <w:trHeight w:val="659"/>
        </w:trPr>
        <w:tc>
          <w:tcPr>
            <w:tcW w:w="588" w:type="dxa"/>
            <w:tcBorders>
              <w:top w:val="single" w:sz="4" w:space="0" w:color="000000"/>
              <w:bottom w:val="single" w:sz="4" w:space="0" w:color="000000"/>
            </w:tcBorders>
          </w:tcPr>
          <w:p w14:paraId="585AE08C" w14:textId="77777777" w:rsidR="00EE64C9" w:rsidRPr="005011ED" w:rsidRDefault="00EE64C9" w:rsidP="00EE64C9">
            <w:pPr>
              <w:pStyle w:val="TableParagraph"/>
              <w:spacing w:before="193"/>
              <w:ind w:left="4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2</w:t>
            </w:r>
          </w:p>
        </w:tc>
        <w:tc>
          <w:tcPr>
            <w:tcW w:w="7885" w:type="dxa"/>
            <w:tcBorders>
              <w:top w:val="single" w:sz="4" w:space="0" w:color="000000"/>
              <w:bottom w:val="single" w:sz="4" w:space="0" w:color="000000"/>
            </w:tcBorders>
          </w:tcPr>
          <w:p w14:paraId="316538D2" w14:textId="77777777" w:rsidR="00EE64C9" w:rsidRPr="005011ED" w:rsidRDefault="00EE64C9" w:rsidP="0098696E">
            <w:pPr>
              <w:pStyle w:val="TableParagraph"/>
              <w:spacing w:before="1"/>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An ability to apply engineering design to produce solutions that meet specified needs with consideration of public health, safety, and welfare, as well as global, cultural, social, environmental, and economic</w:t>
            </w:r>
          </w:p>
          <w:p w14:paraId="1341A197" w14:textId="77777777" w:rsidR="00EE64C9" w:rsidRPr="005011ED" w:rsidRDefault="00EE64C9" w:rsidP="0098696E">
            <w:pPr>
              <w:pStyle w:val="TableParagraph"/>
              <w:spacing w:line="199" w:lineRule="exact"/>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factors.</w:t>
            </w:r>
          </w:p>
        </w:tc>
        <w:tc>
          <w:tcPr>
            <w:tcW w:w="453" w:type="dxa"/>
            <w:tcBorders>
              <w:top w:val="single" w:sz="4" w:space="0" w:color="000000"/>
              <w:bottom w:val="single" w:sz="4" w:space="0" w:color="000000"/>
              <w:right w:val="single" w:sz="4" w:space="0" w:color="000000"/>
            </w:tcBorders>
          </w:tcPr>
          <w:p w14:paraId="57E0D467" w14:textId="77777777" w:rsidR="00EE64C9" w:rsidRPr="005011ED"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6741563F" w14:textId="77777777" w:rsidR="00EE64C9" w:rsidRPr="005011ED"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bottom w:val="single" w:sz="4" w:space="0" w:color="000000"/>
            </w:tcBorders>
          </w:tcPr>
          <w:p w14:paraId="50969F21" w14:textId="77777777" w:rsidR="00EE64C9" w:rsidRPr="005011ED" w:rsidRDefault="00EE64C9" w:rsidP="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3CC9C2AC" w14:textId="77777777">
        <w:trPr>
          <w:trHeight w:val="268"/>
        </w:trPr>
        <w:tc>
          <w:tcPr>
            <w:tcW w:w="588" w:type="dxa"/>
            <w:tcBorders>
              <w:top w:val="single" w:sz="4" w:space="0" w:color="000000"/>
              <w:bottom w:val="single" w:sz="4" w:space="0" w:color="000000"/>
            </w:tcBorders>
          </w:tcPr>
          <w:p w14:paraId="2FFAE639" w14:textId="77777777" w:rsidR="00EE64C9" w:rsidRPr="005011ED" w:rsidRDefault="00EE64C9" w:rsidP="00EE64C9">
            <w:pPr>
              <w:pStyle w:val="TableParagraph"/>
              <w:spacing w:line="248" w:lineRule="exact"/>
              <w:ind w:left="4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3</w:t>
            </w:r>
          </w:p>
        </w:tc>
        <w:tc>
          <w:tcPr>
            <w:tcW w:w="7885" w:type="dxa"/>
            <w:tcBorders>
              <w:top w:val="single" w:sz="4" w:space="0" w:color="000000"/>
              <w:bottom w:val="single" w:sz="4" w:space="0" w:color="000000"/>
            </w:tcBorders>
          </w:tcPr>
          <w:p w14:paraId="475EE3DC" w14:textId="77777777" w:rsidR="00EE64C9" w:rsidRPr="005011ED" w:rsidRDefault="00EE64C9" w:rsidP="0098696E">
            <w:pPr>
              <w:pStyle w:val="TableParagraph"/>
              <w:spacing w:before="25"/>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1E584FE2" w14:textId="77777777" w:rsidR="00EE64C9" w:rsidRPr="005011ED"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3CFD463A" w14:textId="77777777" w:rsidR="00EE64C9" w:rsidRPr="005011ED"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bottom w:val="single" w:sz="4" w:space="0" w:color="000000"/>
            </w:tcBorders>
          </w:tcPr>
          <w:p w14:paraId="5B7BF097" w14:textId="77777777" w:rsidR="00EE64C9" w:rsidRPr="005011ED" w:rsidRDefault="00EE64C9" w:rsidP="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40C0437A" w14:textId="77777777">
        <w:trPr>
          <w:trHeight w:val="659"/>
        </w:trPr>
        <w:tc>
          <w:tcPr>
            <w:tcW w:w="588" w:type="dxa"/>
            <w:tcBorders>
              <w:top w:val="single" w:sz="4" w:space="0" w:color="000000"/>
              <w:bottom w:val="single" w:sz="4" w:space="0" w:color="000000"/>
            </w:tcBorders>
          </w:tcPr>
          <w:p w14:paraId="233E16F4" w14:textId="77777777" w:rsidR="00EE64C9" w:rsidRPr="005011ED" w:rsidRDefault="00EE64C9" w:rsidP="00EE64C9">
            <w:pPr>
              <w:pStyle w:val="TableParagraph"/>
              <w:spacing w:before="193"/>
              <w:ind w:left="4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4</w:t>
            </w:r>
          </w:p>
        </w:tc>
        <w:tc>
          <w:tcPr>
            <w:tcW w:w="7885" w:type="dxa"/>
            <w:tcBorders>
              <w:top w:val="single" w:sz="4" w:space="0" w:color="000000"/>
              <w:bottom w:val="single" w:sz="4" w:space="0" w:color="000000"/>
            </w:tcBorders>
          </w:tcPr>
          <w:p w14:paraId="200359A5" w14:textId="77777777" w:rsidR="00EE64C9" w:rsidRPr="005011ED" w:rsidRDefault="00EE64C9" w:rsidP="0098696E">
            <w:pPr>
              <w:pStyle w:val="TableParagraph"/>
              <w:spacing w:line="219" w:lineRule="exact"/>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An ability to recognize ethical and professional responsibilities in engineering situations and make</w:t>
            </w:r>
          </w:p>
          <w:p w14:paraId="3B92E1F6" w14:textId="77777777" w:rsidR="00EE64C9" w:rsidRPr="005011ED" w:rsidRDefault="00EE64C9" w:rsidP="0098696E">
            <w:pPr>
              <w:pStyle w:val="TableParagraph"/>
              <w:spacing w:before="1" w:line="220" w:lineRule="atLeast"/>
              <w:ind w:left="109" w:right="490"/>
              <w:jc w:val="both"/>
              <w:rPr>
                <w:rFonts w:ascii="Times New Roman" w:hAnsi="Times New Roman" w:cs="Times New Roman"/>
                <w:color w:val="000000" w:themeColor="text1"/>
              </w:rPr>
            </w:pPr>
            <w:r w:rsidRPr="005011ED">
              <w:rPr>
                <w:rFonts w:ascii="Times New Roman" w:hAnsi="Times New Roman" w:cs="Times New Roman"/>
                <w:color w:val="000000" w:themeColor="text1"/>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0CF37E1A" w14:textId="77777777" w:rsidR="00EE64C9" w:rsidRPr="005011ED"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743955DA" w14:textId="77777777" w:rsidR="00EE64C9" w:rsidRPr="005011ED"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bottom w:val="single" w:sz="4" w:space="0" w:color="000000"/>
            </w:tcBorders>
          </w:tcPr>
          <w:p w14:paraId="569F850E" w14:textId="77777777" w:rsidR="00EE64C9" w:rsidRPr="005011ED" w:rsidRDefault="00EE64C9" w:rsidP="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r w:rsidR="009E5FCA" w:rsidRPr="005011ED" w14:paraId="27CDD54F" w14:textId="77777777">
        <w:trPr>
          <w:trHeight w:val="438"/>
        </w:trPr>
        <w:tc>
          <w:tcPr>
            <w:tcW w:w="588" w:type="dxa"/>
            <w:tcBorders>
              <w:top w:val="single" w:sz="4" w:space="0" w:color="000000"/>
              <w:bottom w:val="single" w:sz="4" w:space="0" w:color="000000"/>
            </w:tcBorders>
          </w:tcPr>
          <w:p w14:paraId="2AE96D8C" w14:textId="77777777" w:rsidR="00EE64C9" w:rsidRPr="005011ED" w:rsidRDefault="00EE64C9" w:rsidP="00EE64C9">
            <w:pPr>
              <w:pStyle w:val="TableParagraph"/>
              <w:spacing w:before="83"/>
              <w:ind w:left="4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5</w:t>
            </w:r>
          </w:p>
        </w:tc>
        <w:tc>
          <w:tcPr>
            <w:tcW w:w="7885" w:type="dxa"/>
            <w:tcBorders>
              <w:top w:val="single" w:sz="4" w:space="0" w:color="000000"/>
              <w:bottom w:val="single" w:sz="4" w:space="0" w:color="000000"/>
            </w:tcBorders>
          </w:tcPr>
          <w:p w14:paraId="581C5F9C" w14:textId="77777777" w:rsidR="00EE64C9" w:rsidRPr="005011ED" w:rsidRDefault="00EE64C9" w:rsidP="0098696E">
            <w:pPr>
              <w:pStyle w:val="TableParagraph"/>
              <w:spacing w:line="219" w:lineRule="exact"/>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An ability to function effectively on a team whose members together provide leadership, create a</w:t>
            </w:r>
          </w:p>
          <w:p w14:paraId="538CD603" w14:textId="77777777" w:rsidR="00EE64C9" w:rsidRPr="005011ED" w:rsidRDefault="00EE64C9" w:rsidP="0098696E">
            <w:pPr>
              <w:pStyle w:val="TableParagraph"/>
              <w:spacing w:before="1" w:line="199" w:lineRule="exact"/>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5CFB11F8" w14:textId="77777777" w:rsidR="00EE64C9" w:rsidRPr="005011ED"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26ED51FA" w14:textId="77777777" w:rsidR="00EE64C9" w:rsidRPr="005011ED" w:rsidRDefault="00EE64C9" w:rsidP="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c>
          <w:tcPr>
            <w:tcW w:w="530" w:type="dxa"/>
            <w:tcBorders>
              <w:top w:val="single" w:sz="4" w:space="0" w:color="000000"/>
              <w:left w:val="single" w:sz="4" w:space="0" w:color="000000"/>
              <w:bottom w:val="single" w:sz="4" w:space="0" w:color="000000"/>
            </w:tcBorders>
          </w:tcPr>
          <w:p w14:paraId="796EB976" w14:textId="77777777" w:rsidR="00EE64C9" w:rsidRPr="005011ED" w:rsidRDefault="00EE64C9" w:rsidP="00EE64C9">
            <w:pPr>
              <w:pStyle w:val="TableParagraph"/>
              <w:rPr>
                <w:rFonts w:ascii="Times New Roman" w:hAnsi="Times New Roman" w:cs="Times New Roman"/>
                <w:color w:val="000000" w:themeColor="text1"/>
              </w:rPr>
            </w:pPr>
          </w:p>
        </w:tc>
      </w:tr>
      <w:tr w:rsidR="009E5FCA" w:rsidRPr="005011ED" w14:paraId="454EDF57" w14:textId="77777777">
        <w:trPr>
          <w:trHeight w:val="438"/>
        </w:trPr>
        <w:tc>
          <w:tcPr>
            <w:tcW w:w="588" w:type="dxa"/>
            <w:tcBorders>
              <w:top w:val="single" w:sz="4" w:space="0" w:color="000000"/>
              <w:bottom w:val="single" w:sz="4" w:space="0" w:color="000000"/>
            </w:tcBorders>
          </w:tcPr>
          <w:p w14:paraId="1E7D11D7" w14:textId="77777777" w:rsidR="00EE64C9" w:rsidRPr="005011ED" w:rsidRDefault="00EE64C9" w:rsidP="00EE64C9">
            <w:pPr>
              <w:pStyle w:val="TableParagraph"/>
              <w:spacing w:before="85"/>
              <w:ind w:left="4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6</w:t>
            </w:r>
          </w:p>
        </w:tc>
        <w:tc>
          <w:tcPr>
            <w:tcW w:w="7885" w:type="dxa"/>
            <w:tcBorders>
              <w:top w:val="single" w:sz="4" w:space="0" w:color="000000"/>
              <w:bottom w:val="single" w:sz="4" w:space="0" w:color="000000"/>
            </w:tcBorders>
          </w:tcPr>
          <w:p w14:paraId="3F222C4A" w14:textId="77777777" w:rsidR="00EE64C9" w:rsidRPr="005011ED" w:rsidRDefault="00EE64C9" w:rsidP="0098696E">
            <w:pPr>
              <w:pStyle w:val="TableParagraph"/>
              <w:spacing w:before="1" w:line="219" w:lineRule="exact"/>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An ability to develop and conduct appropriate experimentation, analyze and interpret data, and use</w:t>
            </w:r>
          </w:p>
          <w:p w14:paraId="1D09DBCA" w14:textId="77777777" w:rsidR="00EE64C9" w:rsidRPr="005011ED" w:rsidRDefault="00EE64C9" w:rsidP="0098696E">
            <w:pPr>
              <w:pStyle w:val="TableParagraph"/>
              <w:spacing w:line="199" w:lineRule="exact"/>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engineering judgment to draw conclusions.</w:t>
            </w:r>
          </w:p>
        </w:tc>
        <w:tc>
          <w:tcPr>
            <w:tcW w:w="453" w:type="dxa"/>
            <w:tcBorders>
              <w:top w:val="single" w:sz="4" w:space="0" w:color="000000"/>
              <w:bottom w:val="single" w:sz="4" w:space="0" w:color="000000"/>
              <w:right w:val="single" w:sz="4" w:space="0" w:color="000000"/>
            </w:tcBorders>
          </w:tcPr>
          <w:p w14:paraId="1E41A41C" w14:textId="77777777" w:rsidR="00EE64C9" w:rsidRPr="005011ED"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bottom w:val="single" w:sz="4" w:space="0" w:color="000000"/>
              <w:right w:val="single" w:sz="4" w:space="0" w:color="000000"/>
            </w:tcBorders>
          </w:tcPr>
          <w:p w14:paraId="574183D6" w14:textId="77777777" w:rsidR="00EE64C9" w:rsidRPr="005011ED" w:rsidRDefault="00EE64C9" w:rsidP="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c>
          <w:tcPr>
            <w:tcW w:w="530" w:type="dxa"/>
            <w:tcBorders>
              <w:top w:val="single" w:sz="4" w:space="0" w:color="000000"/>
              <w:left w:val="single" w:sz="4" w:space="0" w:color="000000"/>
              <w:bottom w:val="single" w:sz="4" w:space="0" w:color="000000"/>
            </w:tcBorders>
          </w:tcPr>
          <w:p w14:paraId="076B9564" w14:textId="77777777" w:rsidR="00EE64C9" w:rsidRPr="005011ED" w:rsidRDefault="00EE64C9" w:rsidP="00EE64C9">
            <w:pPr>
              <w:pStyle w:val="TableParagraph"/>
              <w:rPr>
                <w:rFonts w:ascii="Times New Roman" w:hAnsi="Times New Roman" w:cs="Times New Roman"/>
                <w:color w:val="000000" w:themeColor="text1"/>
              </w:rPr>
            </w:pPr>
          </w:p>
        </w:tc>
      </w:tr>
      <w:tr w:rsidR="00EE64C9" w:rsidRPr="005011ED" w14:paraId="6638BA87" w14:textId="77777777">
        <w:trPr>
          <w:trHeight w:val="268"/>
        </w:trPr>
        <w:tc>
          <w:tcPr>
            <w:tcW w:w="588" w:type="dxa"/>
            <w:tcBorders>
              <w:top w:val="single" w:sz="4" w:space="0" w:color="000000"/>
            </w:tcBorders>
          </w:tcPr>
          <w:p w14:paraId="7DDAE76A" w14:textId="77777777" w:rsidR="00EE64C9" w:rsidRPr="005011ED" w:rsidRDefault="00EE64C9" w:rsidP="00EE64C9">
            <w:pPr>
              <w:pStyle w:val="TableParagraph"/>
              <w:spacing w:line="248" w:lineRule="exact"/>
              <w:ind w:left="42"/>
              <w:jc w:val="center"/>
              <w:rPr>
                <w:rFonts w:ascii="Times New Roman" w:hAnsi="Times New Roman" w:cs="Times New Roman"/>
                <w:b/>
                <w:color w:val="000000" w:themeColor="text1"/>
              </w:rPr>
            </w:pPr>
            <w:r w:rsidRPr="005011ED">
              <w:rPr>
                <w:rFonts w:ascii="Times New Roman" w:hAnsi="Times New Roman" w:cs="Times New Roman"/>
                <w:b/>
                <w:color w:val="000000" w:themeColor="text1"/>
              </w:rPr>
              <w:t>7</w:t>
            </w:r>
          </w:p>
        </w:tc>
        <w:tc>
          <w:tcPr>
            <w:tcW w:w="7885" w:type="dxa"/>
            <w:tcBorders>
              <w:top w:val="single" w:sz="4" w:space="0" w:color="000000"/>
            </w:tcBorders>
          </w:tcPr>
          <w:p w14:paraId="51ECD367" w14:textId="77777777" w:rsidR="00EE64C9" w:rsidRPr="005011ED" w:rsidRDefault="00EE64C9" w:rsidP="0098696E">
            <w:pPr>
              <w:pStyle w:val="TableParagraph"/>
              <w:spacing w:before="26"/>
              <w:ind w:left="109"/>
              <w:jc w:val="both"/>
              <w:rPr>
                <w:rFonts w:ascii="Times New Roman" w:hAnsi="Times New Roman" w:cs="Times New Roman"/>
                <w:color w:val="000000" w:themeColor="text1"/>
              </w:rPr>
            </w:pPr>
            <w:r w:rsidRPr="005011ED">
              <w:rPr>
                <w:rFonts w:ascii="Times New Roman" w:hAnsi="Times New Roman" w:cs="Times New Roman"/>
                <w:color w:val="000000" w:themeColor="text1"/>
              </w:rPr>
              <w:t>An ability to acquire and apply new knowledge as needed, using appropriate learning strategies.</w:t>
            </w:r>
          </w:p>
        </w:tc>
        <w:tc>
          <w:tcPr>
            <w:tcW w:w="453" w:type="dxa"/>
            <w:tcBorders>
              <w:top w:val="single" w:sz="4" w:space="0" w:color="000000"/>
              <w:right w:val="single" w:sz="4" w:space="0" w:color="000000"/>
            </w:tcBorders>
          </w:tcPr>
          <w:p w14:paraId="0577070A" w14:textId="77777777" w:rsidR="00EE64C9" w:rsidRPr="005011ED" w:rsidRDefault="00EE64C9" w:rsidP="00EE64C9">
            <w:pPr>
              <w:pStyle w:val="TableParagraph"/>
              <w:rPr>
                <w:rFonts w:ascii="Times New Roman" w:hAnsi="Times New Roman" w:cs="Times New Roman"/>
                <w:color w:val="000000" w:themeColor="text1"/>
              </w:rPr>
            </w:pPr>
          </w:p>
        </w:tc>
        <w:tc>
          <w:tcPr>
            <w:tcW w:w="537" w:type="dxa"/>
            <w:tcBorders>
              <w:top w:val="single" w:sz="4" w:space="0" w:color="000000"/>
              <w:left w:val="single" w:sz="4" w:space="0" w:color="000000"/>
              <w:right w:val="single" w:sz="4" w:space="0" w:color="000000"/>
            </w:tcBorders>
          </w:tcPr>
          <w:p w14:paraId="4255BE55" w14:textId="77777777" w:rsidR="00EE64C9" w:rsidRPr="005011ED" w:rsidRDefault="00EE64C9" w:rsidP="00EE64C9">
            <w:pPr>
              <w:pStyle w:val="TableParagraph"/>
              <w:rPr>
                <w:rFonts w:ascii="Times New Roman" w:hAnsi="Times New Roman" w:cs="Times New Roman"/>
                <w:color w:val="000000" w:themeColor="text1"/>
              </w:rPr>
            </w:pPr>
          </w:p>
        </w:tc>
        <w:tc>
          <w:tcPr>
            <w:tcW w:w="530" w:type="dxa"/>
            <w:tcBorders>
              <w:top w:val="single" w:sz="4" w:space="0" w:color="000000"/>
              <w:left w:val="single" w:sz="4" w:space="0" w:color="000000"/>
            </w:tcBorders>
          </w:tcPr>
          <w:p w14:paraId="6E73A974" w14:textId="77777777" w:rsidR="00EE64C9" w:rsidRPr="005011ED" w:rsidRDefault="00EE64C9" w:rsidP="00EE64C9">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x</w:t>
            </w:r>
          </w:p>
        </w:tc>
      </w:tr>
    </w:tbl>
    <w:p w14:paraId="2958C2C2" w14:textId="77777777" w:rsidR="002F6B53" w:rsidRPr="005011ED" w:rsidRDefault="002F6B53">
      <w:pPr>
        <w:spacing w:before="1"/>
        <w:rPr>
          <w:rFonts w:ascii="Times New Roman" w:hAnsi="Times New Roman" w:cs="Times New Roman"/>
          <w:b/>
          <w:color w:val="000000" w:themeColor="text1"/>
        </w:rPr>
      </w:pPr>
    </w:p>
    <w:p w14:paraId="4D344DAA" w14:textId="77777777" w:rsidR="002F6B53" w:rsidRPr="005011ED" w:rsidRDefault="00FE69BF">
      <w:pPr>
        <w:tabs>
          <w:tab w:val="left" w:pos="2052"/>
        </w:tabs>
        <w:spacing w:before="1"/>
        <w:ind w:left="946"/>
        <w:rPr>
          <w:rFonts w:ascii="Times New Roman" w:hAnsi="Times New Roman" w:cs="Times New Roman"/>
          <w:color w:val="000000" w:themeColor="text1"/>
        </w:rPr>
      </w:pPr>
      <w:r w:rsidRPr="005011ED">
        <w:rPr>
          <w:rFonts w:ascii="Times New Roman" w:hAnsi="Times New Roman" w:cs="Times New Roman"/>
          <w:b/>
          <w:color w:val="000000" w:themeColor="text1"/>
        </w:rPr>
        <w:t>Scaling:</w:t>
      </w:r>
      <w:r w:rsidRPr="005011ED">
        <w:rPr>
          <w:rFonts w:ascii="Times New Roman" w:hAnsi="Times New Roman" w:cs="Times New Roman"/>
          <w:b/>
          <w:color w:val="000000" w:themeColor="text1"/>
        </w:rPr>
        <w:tab/>
      </w:r>
      <w:r w:rsidRPr="005011ED">
        <w:rPr>
          <w:rFonts w:ascii="Times New Roman" w:hAnsi="Times New Roman" w:cs="Times New Roman"/>
          <w:color w:val="000000" w:themeColor="text1"/>
        </w:rPr>
        <w:t>1: Little, 2: Partial, 3:</w:t>
      </w:r>
      <w:r w:rsidRPr="005011ED">
        <w:rPr>
          <w:rFonts w:ascii="Times New Roman" w:hAnsi="Times New Roman" w:cs="Times New Roman"/>
          <w:color w:val="000000" w:themeColor="text1"/>
          <w:spacing w:val="-7"/>
        </w:rPr>
        <w:t xml:space="preserve"> </w:t>
      </w:r>
      <w:r w:rsidRPr="005011ED">
        <w:rPr>
          <w:rFonts w:ascii="Times New Roman" w:hAnsi="Times New Roman" w:cs="Times New Roman"/>
          <w:color w:val="000000" w:themeColor="text1"/>
        </w:rPr>
        <w:t>Full</w:t>
      </w:r>
    </w:p>
    <w:p w14:paraId="6A944DA5" w14:textId="77777777" w:rsidR="002F6B53" w:rsidRPr="005011ED" w:rsidRDefault="002F6B53">
      <w:pPr>
        <w:spacing w:before="1"/>
        <w:rPr>
          <w:rFonts w:ascii="Times New Roman" w:hAnsi="Times New Roman" w:cs="Times New Roman"/>
          <w:color w:val="000000" w:themeColor="text1"/>
        </w:rPr>
      </w:pPr>
    </w:p>
    <w:tbl>
      <w:tblPr>
        <w:tblStyle w:val="TableNormal1"/>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862"/>
        <w:gridCol w:w="4793"/>
      </w:tblGrid>
      <w:tr w:rsidR="009E5FCA" w:rsidRPr="005011ED" w14:paraId="4331A56D" w14:textId="77777777">
        <w:trPr>
          <w:trHeight w:val="804"/>
        </w:trPr>
        <w:tc>
          <w:tcPr>
            <w:tcW w:w="2862" w:type="dxa"/>
          </w:tcPr>
          <w:p w14:paraId="56739971" w14:textId="77777777" w:rsidR="002F6B53" w:rsidRPr="005011ED" w:rsidRDefault="00FE69BF">
            <w:pPr>
              <w:pStyle w:val="TableParagraph"/>
              <w:spacing w:line="267" w:lineRule="exact"/>
              <w:ind w:left="877"/>
              <w:rPr>
                <w:rFonts w:ascii="Times New Roman" w:hAnsi="Times New Roman" w:cs="Times New Roman"/>
                <w:b/>
                <w:i/>
                <w:color w:val="000000" w:themeColor="text1"/>
              </w:rPr>
            </w:pPr>
            <w:r w:rsidRPr="005011ED">
              <w:rPr>
                <w:rFonts w:ascii="Times New Roman" w:hAnsi="Times New Roman" w:cs="Times New Roman"/>
                <w:b/>
                <w:i/>
                <w:color w:val="000000" w:themeColor="text1"/>
                <w:u w:val="single"/>
              </w:rPr>
              <w:t>Tarih (Date)</w:t>
            </w:r>
          </w:p>
        </w:tc>
        <w:tc>
          <w:tcPr>
            <w:tcW w:w="4793" w:type="dxa"/>
          </w:tcPr>
          <w:p w14:paraId="2BD27079" w14:textId="77777777" w:rsidR="002F6B53" w:rsidRPr="005011ED" w:rsidRDefault="00FE69BF">
            <w:pPr>
              <w:pStyle w:val="TableParagraph"/>
              <w:spacing w:line="267" w:lineRule="exact"/>
              <w:ind w:left="658"/>
              <w:rPr>
                <w:rFonts w:ascii="Times New Roman" w:hAnsi="Times New Roman" w:cs="Times New Roman"/>
                <w:b/>
                <w:i/>
                <w:color w:val="000000" w:themeColor="text1"/>
              </w:rPr>
            </w:pPr>
            <w:r w:rsidRPr="005011ED">
              <w:rPr>
                <w:rFonts w:ascii="Times New Roman" w:hAnsi="Times New Roman" w:cs="Times New Roman"/>
                <w:color w:val="000000" w:themeColor="text1"/>
                <w:spacing w:val="-56"/>
                <w:u w:val="single"/>
              </w:rPr>
              <w:t xml:space="preserve"> </w:t>
            </w:r>
            <w:r w:rsidRPr="005011ED">
              <w:rPr>
                <w:rFonts w:ascii="Times New Roman" w:hAnsi="Times New Roman" w:cs="Times New Roman"/>
                <w:b/>
                <w:i/>
                <w:color w:val="000000" w:themeColor="text1"/>
                <w:u w:val="single"/>
              </w:rPr>
              <w:t>Bölüm onayı (Departmental approval)</w:t>
            </w:r>
          </w:p>
        </w:tc>
      </w:tr>
    </w:tbl>
    <w:p w14:paraId="62A42DC6" w14:textId="77777777" w:rsidR="002F6B53" w:rsidRPr="005011ED" w:rsidRDefault="002F6B53">
      <w:pPr>
        <w:spacing w:line="267" w:lineRule="exact"/>
        <w:rPr>
          <w:rFonts w:ascii="Times New Roman" w:hAnsi="Times New Roman" w:cs="Times New Roman"/>
          <w:color w:val="000000" w:themeColor="text1"/>
        </w:rPr>
        <w:sectPr w:rsidR="002F6B53" w:rsidRPr="005011ED">
          <w:pgSz w:w="11910" w:h="16850"/>
          <w:pgMar w:top="980" w:right="540" w:bottom="280" w:left="900" w:header="708" w:footer="708" w:gutter="0"/>
          <w:cols w:space="708"/>
        </w:sectPr>
      </w:pPr>
    </w:p>
    <w:p w14:paraId="4F7CE357" w14:textId="77777777" w:rsidR="002F6B53" w:rsidRPr="005011ED" w:rsidRDefault="00FE69BF">
      <w:pPr>
        <w:pStyle w:val="GvdeMetni"/>
        <w:spacing w:before="44"/>
        <w:ind w:left="237"/>
        <w:rPr>
          <w:rFonts w:ascii="Times New Roman" w:hAnsi="Times New Roman" w:cs="Times New Roman"/>
          <w:color w:val="000000" w:themeColor="text1"/>
        </w:rPr>
      </w:pPr>
      <w:r w:rsidRPr="005011ED">
        <w:rPr>
          <w:rFonts w:ascii="Times New Roman" w:hAnsi="Times New Roman" w:cs="Times New Roman"/>
          <w:color w:val="000000" w:themeColor="text1"/>
        </w:rPr>
        <w:lastRenderedPageBreak/>
        <w:t>Ders kaynakları ve Başarı değerlendirme sistemi (Course materials and Assessment criteria)</w:t>
      </w:r>
    </w:p>
    <w:p w14:paraId="052A555A" w14:textId="77777777" w:rsidR="002F6B53" w:rsidRPr="005011ED" w:rsidRDefault="002F6B53">
      <w:pPr>
        <w:spacing w:before="1"/>
        <w:rPr>
          <w:rFonts w:ascii="Times New Roman" w:hAnsi="Times New Roman" w:cs="Times New Roman"/>
          <w:b/>
          <w:color w:val="000000" w:themeColor="text1"/>
        </w:rPr>
      </w:pPr>
    </w:p>
    <w:tbl>
      <w:tblPr>
        <w:tblStyle w:val="TableNormal1"/>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943"/>
        <w:gridCol w:w="3023"/>
        <w:gridCol w:w="1275"/>
        <w:gridCol w:w="2842"/>
      </w:tblGrid>
      <w:tr w:rsidR="009E5FCA" w:rsidRPr="005011ED" w14:paraId="56D2CEAD" w14:textId="77777777">
        <w:trPr>
          <w:trHeight w:val="536"/>
        </w:trPr>
        <w:tc>
          <w:tcPr>
            <w:tcW w:w="2943" w:type="dxa"/>
            <w:tcBorders>
              <w:right w:val="single" w:sz="12" w:space="0" w:color="000000"/>
            </w:tcBorders>
          </w:tcPr>
          <w:p w14:paraId="441921E1" w14:textId="77777777" w:rsidR="002F6B53" w:rsidRPr="005011ED" w:rsidRDefault="00FE69BF">
            <w:pPr>
              <w:pStyle w:val="TableParagraph"/>
              <w:spacing w:line="267" w:lineRule="exact"/>
              <w:ind w:left="107"/>
              <w:rPr>
                <w:rFonts w:ascii="Times New Roman" w:hAnsi="Times New Roman" w:cs="Times New Roman"/>
                <w:b/>
                <w:color w:val="000000" w:themeColor="text1"/>
              </w:rPr>
            </w:pPr>
            <w:r w:rsidRPr="005011ED">
              <w:rPr>
                <w:rFonts w:ascii="Times New Roman" w:hAnsi="Times New Roman" w:cs="Times New Roman"/>
                <w:b/>
                <w:color w:val="000000" w:themeColor="text1"/>
              </w:rPr>
              <w:t>Ders</w:t>
            </w:r>
            <w:r w:rsidRPr="005011ED">
              <w:rPr>
                <w:rFonts w:ascii="Times New Roman" w:hAnsi="Times New Roman" w:cs="Times New Roman"/>
                <w:b/>
                <w:color w:val="000000" w:themeColor="text1"/>
                <w:spacing w:val="-5"/>
              </w:rPr>
              <w:t xml:space="preserve"> </w:t>
            </w:r>
            <w:r w:rsidRPr="005011ED">
              <w:rPr>
                <w:rFonts w:ascii="Times New Roman" w:hAnsi="Times New Roman" w:cs="Times New Roman"/>
                <w:b/>
                <w:color w:val="000000" w:themeColor="text1"/>
              </w:rPr>
              <w:t>Kitabı</w:t>
            </w:r>
          </w:p>
          <w:p w14:paraId="133599D2" w14:textId="77777777" w:rsidR="002F6B53" w:rsidRPr="005011ED" w:rsidRDefault="00FE69BF">
            <w:pPr>
              <w:pStyle w:val="TableParagraph"/>
              <w:spacing w:line="249" w:lineRule="exact"/>
              <w:ind w:left="107"/>
              <w:rPr>
                <w:rFonts w:ascii="Times New Roman" w:hAnsi="Times New Roman" w:cs="Times New Roman"/>
                <w:b/>
                <w:color w:val="000000" w:themeColor="text1"/>
              </w:rPr>
            </w:pPr>
            <w:r w:rsidRPr="005011ED">
              <w:rPr>
                <w:rFonts w:ascii="Times New Roman" w:hAnsi="Times New Roman" w:cs="Times New Roman"/>
                <w:b/>
                <w:color w:val="000000" w:themeColor="text1"/>
              </w:rPr>
              <w:t>(Textbook)</w:t>
            </w:r>
          </w:p>
        </w:tc>
        <w:tc>
          <w:tcPr>
            <w:tcW w:w="7140" w:type="dxa"/>
            <w:gridSpan w:val="3"/>
            <w:tcBorders>
              <w:left w:val="single" w:sz="12" w:space="0" w:color="000000"/>
            </w:tcBorders>
          </w:tcPr>
          <w:p w14:paraId="0A5AC20B" w14:textId="77777777" w:rsidR="002F6B53" w:rsidRPr="005011ED" w:rsidRDefault="00FE69BF" w:rsidP="0098696E">
            <w:pPr>
              <w:pStyle w:val="TableParagraph"/>
              <w:spacing w:before="133"/>
              <w:ind w:left="115"/>
              <w:jc w:val="both"/>
              <w:rPr>
                <w:rFonts w:ascii="Times New Roman" w:hAnsi="Times New Roman" w:cs="Times New Roman"/>
                <w:color w:val="000000" w:themeColor="text1"/>
              </w:rPr>
            </w:pPr>
            <w:r w:rsidRPr="005011ED">
              <w:rPr>
                <w:rFonts w:ascii="Times New Roman" w:hAnsi="Times New Roman" w:cs="Times New Roman"/>
                <w:color w:val="000000" w:themeColor="text1"/>
              </w:rPr>
              <w:t>-</w:t>
            </w:r>
            <w:r w:rsidR="005026FF" w:rsidRPr="005011ED">
              <w:rPr>
                <w:rFonts w:ascii="Times New Roman" w:hAnsi="Times New Roman" w:cs="Times New Roman"/>
                <w:color w:val="000000" w:themeColor="text1"/>
              </w:rPr>
              <w:t>Introduction to Remote Sensing, Fifth Edition (Hardcover)by James B. Campbell, Randolph H. Wynne</w:t>
            </w:r>
          </w:p>
        </w:tc>
      </w:tr>
      <w:tr w:rsidR="009E5FCA" w:rsidRPr="005011ED" w14:paraId="6328D80F" w14:textId="77777777">
        <w:trPr>
          <w:trHeight w:val="538"/>
        </w:trPr>
        <w:tc>
          <w:tcPr>
            <w:tcW w:w="2943" w:type="dxa"/>
            <w:tcBorders>
              <w:right w:val="single" w:sz="12" w:space="0" w:color="000000"/>
            </w:tcBorders>
          </w:tcPr>
          <w:p w14:paraId="704FA2E7" w14:textId="77777777" w:rsidR="002F6B53" w:rsidRPr="005011ED" w:rsidRDefault="00FE69BF">
            <w:pPr>
              <w:pStyle w:val="TableParagraph"/>
              <w:spacing w:line="270" w:lineRule="atLeast"/>
              <w:ind w:left="107" w:right="1047"/>
              <w:rPr>
                <w:rFonts w:ascii="Times New Roman" w:hAnsi="Times New Roman" w:cs="Times New Roman"/>
                <w:b/>
                <w:color w:val="000000" w:themeColor="text1"/>
              </w:rPr>
            </w:pPr>
            <w:r w:rsidRPr="005011ED">
              <w:rPr>
                <w:rFonts w:ascii="Times New Roman" w:hAnsi="Times New Roman" w:cs="Times New Roman"/>
                <w:b/>
                <w:color w:val="000000" w:themeColor="text1"/>
              </w:rPr>
              <w:t>Diğer Kaynaklar (Other References)</w:t>
            </w:r>
          </w:p>
        </w:tc>
        <w:tc>
          <w:tcPr>
            <w:tcW w:w="7140" w:type="dxa"/>
            <w:gridSpan w:val="3"/>
            <w:tcBorders>
              <w:left w:val="single" w:sz="12" w:space="0" w:color="000000"/>
            </w:tcBorders>
          </w:tcPr>
          <w:p w14:paraId="3A2972E0" w14:textId="77777777" w:rsidR="002F6B53" w:rsidRPr="005011ED" w:rsidRDefault="00CA6A1C" w:rsidP="0098696E">
            <w:pPr>
              <w:pStyle w:val="TableParagraph"/>
              <w:numPr>
                <w:ilvl w:val="0"/>
                <w:numId w:val="1"/>
              </w:numPr>
              <w:ind w:left="470" w:hanging="357"/>
              <w:jc w:val="both"/>
              <w:rPr>
                <w:rFonts w:ascii="Times New Roman" w:hAnsi="Times New Roman" w:cs="Times New Roman"/>
                <w:color w:val="000000" w:themeColor="text1"/>
              </w:rPr>
            </w:pPr>
            <w:r w:rsidRPr="005011ED">
              <w:rPr>
                <w:rFonts w:ascii="Times New Roman" w:hAnsi="Times New Roman" w:cs="Times New Roman"/>
                <w:color w:val="000000" w:themeColor="text1"/>
              </w:rPr>
              <w:t>DİJİTAL GÖRÜNTÜ İŞLEME, T.C. ANADOLU ÜNİVERSİTESİ YAYINI NO: 3658, AÇIKÖĞRETİM FAKÜLTESİ YAYINI NO: 2486, ISBN: 978-975-06-2265-6</w:t>
            </w:r>
          </w:p>
        </w:tc>
      </w:tr>
      <w:tr w:rsidR="009E5FCA" w:rsidRPr="005011ED" w14:paraId="7A354560" w14:textId="77777777">
        <w:trPr>
          <w:trHeight w:val="423"/>
        </w:trPr>
        <w:tc>
          <w:tcPr>
            <w:tcW w:w="2943" w:type="dxa"/>
            <w:vMerge w:val="restart"/>
            <w:tcBorders>
              <w:right w:val="single" w:sz="12" w:space="0" w:color="000000"/>
            </w:tcBorders>
          </w:tcPr>
          <w:p w14:paraId="30F5ABBD" w14:textId="77777777" w:rsidR="002F6B53" w:rsidRPr="005011ED" w:rsidRDefault="00FE69BF">
            <w:pPr>
              <w:pStyle w:val="TableParagraph"/>
              <w:spacing w:before="150"/>
              <w:ind w:left="107" w:right="637"/>
              <w:rPr>
                <w:rFonts w:ascii="Times New Roman" w:hAnsi="Times New Roman" w:cs="Times New Roman"/>
                <w:b/>
                <w:color w:val="000000" w:themeColor="text1"/>
              </w:rPr>
            </w:pPr>
            <w:r w:rsidRPr="005011ED">
              <w:rPr>
                <w:rFonts w:ascii="Times New Roman" w:hAnsi="Times New Roman" w:cs="Times New Roman"/>
                <w:b/>
                <w:color w:val="000000" w:themeColor="text1"/>
              </w:rPr>
              <w:t>Ödevler ve Projeler (Homework &amp; Projects)</w:t>
            </w:r>
          </w:p>
        </w:tc>
        <w:tc>
          <w:tcPr>
            <w:tcW w:w="7140" w:type="dxa"/>
            <w:gridSpan w:val="3"/>
            <w:tcBorders>
              <w:left w:val="single" w:sz="12" w:space="0" w:color="000000"/>
              <w:bottom w:val="single" w:sz="8" w:space="0" w:color="000000"/>
            </w:tcBorders>
          </w:tcPr>
          <w:p w14:paraId="5BCA47E7" w14:textId="77777777" w:rsidR="002F6B53" w:rsidRPr="005011ED" w:rsidRDefault="00FE69BF">
            <w:pPr>
              <w:pStyle w:val="TableParagraph"/>
              <w:spacing w:before="80"/>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66B6F05B" w14:textId="77777777">
        <w:trPr>
          <w:trHeight w:val="372"/>
        </w:trPr>
        <w:tc>
          <w:tcPr>
            <w:tcW w:w="2943" w:type="dxa"/>
            <w:vMerge/>
            <w:tcBorders>
              <w:top w:val="nil"/>
              <w:right w:val="single" w:sz="12" w:space="0" w:color="000000"/>
            </w:tcBorders>
          </w:tcPr>
          <w:p w14:paraId="68B3799F" w14:textId="77777777" w:rsidR="002F6B53" w:rsidRPr="005011ED"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484DAB71" w14:textId="77777777" w:rsidR="002F6B53" w:rsidRPr="005011ED" w:rsidRDefault="00FE69BF">
            <w:pPr>
              <w:pStyle w:val="TableParagraph"/>
              <w:spacing w:before="44"/>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028549F8" w14:textId="77777777">
        <w:trPr>
          <w:trHeight w:val="463"/>
        </w:trPr>
        <w:tc>
          <w:tcPr>
            <w:tcW w:w="2943" w:type="dxa"/>
            <w:vMerge w:val="restart"/>
            <w:tcBorders>
              <w:right w:val="single" w:sz="12" w:space="0" w:color="000000"/>
            </w:tcBorders>
          </w:tcPr>
          <w:p w14:paraId="132FB8E4" w14:textId="77777777" w:rsidR="002F6B53" w:rsidRPr="005011ED" w:rsidRDefault="00FE69BF">
            <w:pPr>
              <w:pStyle w:val="TableParagraph"/>
              <w:spacing w:before="154"/>
              <w:ind w:left="107" w:right="507"/>
              <w:rPr>
                <w:rFonts w:ascii="Times New Roman" w:hAnsi="Times New Roman" w:cs="Times New Roman"/>
                <w:b/>
                <w:color w:val="000000" w:themeColor="text1"/>
              </w:rPr>
            </w:pPr>
            <w:r w:rsidRPr="005011ED">
              <w:rPr>
                <w:rFonts w:ascii="Times New Roman" w:hAnsi="Times New Roman" w:cs="Times New Roman"/>
                <w:b/>
                <w:color w:val="000000" w:themeColor="text1"/>
              </w:rPr>
              <w:t>Laboratuar Uygulamaları (Laboratory Work)</w:t>
            </w:r>
          </w:p>
        </w:tc>
        <w:tc>
          <w:tcPr>
            <w:tcW w:w="7140" w:type="dxa"/>
            <w:gridSpan w:val="3"/>
            <w:tcBorders>
              <w:left w:val="single" w:sz="12" w:space="0" w:color="000000"/>
              <w:bottom w:val="single" w:sz="8" w:space="0" w:color="000000"/>
            </w:tcBorders>
          </w:tcPr>
          <w:p w14:paraId="28D4B089" w14:textId="77777777" w:rsidR="002F6B53" w:rsidRPr="005011ED" w:rsidRDefault="00FE69BF">
            <w:pPr>
              <w:pStyle w:val="TableParagraph"/>
              <w:spacing w:before="104"/>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4DB5D5F8" w14:textId="77777777">
        <w:trPr>
          <w:trHeight w:val="336"/>
        </w:trPr>
        <w:tc>
          <w:tcPr>
            <w:tcW w:w="2943" w:type="dxa"/>
            <w:vMerge/>
            <w:tcBorders>
              <w:top w:val="nil"/>
              <w:right w:val="single" w:sz="12" w:space="0" w:color="000000"/>
            </w:tcBorders>
          </w:tcPr>
          <w:p w14:paraId="4E736C89" w14:textId="77777777" w:rsidR="002F6B53" w:rsidRPr="005011ED"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3D179B83" w14:textId="77777777" w:rsidR="002F6B53" w:rsidRPr="005011ED" w:rsidRDefault="00FE69BF">
            <w:pPr>
              <w:pStyle w:val="TableParagraph"/>
              <w:spacing w:before="27"/>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5D725EF9" w14:textId="77777777">
        <w:trPr>
          <w:trHeight w:val="464"/>
        </w:trPr>
        <w:tc>
          <w:tcPr>
            <w:tcW w:w="2943" w:type="dxa"/>
            <w:vMerge w:val="restart"/>
            <w:tcBorders>
              <w:right w:val="single" w:sz="12" w:space="0" w:color="000000"/>
            </w:tcBorders>
          </w:tcPr>
          <w:p w14:paraId="53DE5BB7" w14:textId="77777777" w:rsidR="002F6B53" w:rsidRPr="005011ED" w:rsidRDefault="00FE69BF">
            <w:pPr>
              <w:pStyle w:val="TableParagraph"/>
              <w:spacing w:before="152"/>
              <w:ind w:left="107" w:right="991"/>
              <w:rPr>
                <w:rFonts w:ascii="Times New Roman" w:hAnsi="Times New Roman" w:cs="Times New Roman"/>
                <w:b/>
                <w:color w:val="000000" w:themeColor="text1"/>
              </w:rPr>
            </w:pPr>
            <w:r w:rsidRPr="005011ED">
              <w:rPr>
                <w:rFonts w:ascii="Times New Roman" w:hAnsi="Times New Roman" w:cs="Times New Roman"/>
                <w:b/>
                <w:color w:val="000000" w:themeColor="text1"/>
              </w:rPr>
              <w:t>Bilgisayar Kullanımı (Computer Usage)</w:t>
            </w:r>
          </w:p>
        </w:tc>
        <w:tc>
          <w:tcPr>
            <w:tcW w:w="7140" w:type="dxa"/>
            <w:gridSpan w:val="3"/>
            <w:tcBorders>
              <w:left w:val="single" w:sz="12" w:space="0" w:color="000000"/>
              <w:bottom w:val="single" w:sz="8" w:space="0" w:color="000000"/>
            </w:tcBorders>
          </w:tcPr>
          <w:p w14:paraId="14716668" w14:textId="77777777" w:rsidR="002F6B53" w:rsidRPr="005011ED" w:rsidRDefault="00FE69BF">
            <w:pPr>
              <w:pStyle w:val="TableParagraph"/>
              <w:spacing w:before="102"/>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54AEC4C6" w14:textId="77777777">
        <w:trPr>
          <w:trHeight w:val="334"/>
        </w:trPr>
        <w:tc>
          <w:tcPr>
            <w:tcW w:w="2943" w:type="dxa"/>
            <w:vMerge/>
            <w:tcBorders>
              <w:top w:val="nil"/>
              <w:right w:val="single" w:sz="12" w:space="0" w:color="000000"/>
            </w:tcBorders>
          </w:tcPr>
          <w:p w14:paraId="07B26355" w14:textId="77777777" w:rsidR="002F6B53" w:rsidRPr="005011ED"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6199646E" w14:textId="77777777" w:rsidR="002F6B53" w:rsidRPr="005011ED" w:rsidRDefault="00FE69BF">
            <w:pPr>
              <w:pStyle w:val="TableParagraph"/>
              <w:spacing w:before="25"/>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25867D9A" w14:textId="77777777">
        <w:trPr>
          <w:trHeight w:val="435"/>
        </w:trPr>
        <w:tc>
          <w:tcPr>
            <w:tcW w:w="2943" w:type="dxa"/>
            <w:vMerge w:val="restart"/>
            <w:tcBorders>
              <w:right w:val="single" w:sz="12" w:space="0" w:color="000000"/>
            </w:tcBorders>
          </w:tcPr>
          <w:p w14:paraId="4FBFC096" w14:textId="77777777" w:rsidR="002F6B53" w:rsidRPr="005011ED" w:rsidRDefault="00FE69BF">
            <w:pPr>
              <w:pStyle w:val="TableParagraph"/>
              <w:spacing w:before="156" w:line="237" w:lineRule="auto"/>
              <w:ind w:left="107" w:right="1081"/>
              <w:rPr>
                <w:rFonts w:ascii="Times New Roman" w:hAnsi="Times New Roman" w:cs="Times New Roman"/>
                <w:b/>
                <w:color w:val="000000" w:themeColor="text1"/>
              </w:rPr>
            </w:pPr>
            <w:r w:rsidRPr="005011ED">
              <w:rPr>
                <w:rFonts w:ascii="Times New Roman" w:hAnsi="Times New Roman" w:cs="Times New Roman"/>
                <w:b/>
                <w:color w:val="000000" w:themeColor="text1"/>
              </w:rPr>
              <w:t>Diğer Uygulamalar (Other Activities)</w:t>
            </w:r>
          </w:p>
        </w:tc>
        <w:tc>
          <w:tcPr>
            <w:tcW w:w="7140" w:type="dxa"/>
            <w:gridSpan w:val="3"/>
            <w:tcBorders>
              <w:left w:val="single" w:sz="12" w:space="0" w:color="000000"/>
              <w:bottom w:val="single" w:sz="8" w:space="0" w:color="000000"/>
            </w:tcBorders>
          </w:tcPr>
          <w:p w14:paraId="0A4C2079" w14:textId="77777777" w:rsidR="002F6B53" w:rsidRPr="005011ED" w:rsidRDefault="00FE69BF">
            <w:pPr>
              <w:pStyle w:val="TableParagraph"/>
              <w:spacing w:before="89"/>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038764E0" w14:textId="77777777">
        <w:trPr>
          <w:trHeight w:val="362"/>
        </w:trPr>
        <w:tc>
          <w:tcPr>
            <w:tcW w:w="2943" w:type="dxa"/>
            <w:vMerge/>
            <w:tcBorders>
              <w:top w:val="nil"/>
              <w:right w:val="single" w:sz="12" w:space="0" w:color="000000"/>
            </w:tcBorders>
          </w:tcPr>
          <w:p w14:paraId="338D46E7" w14:textId="77777777" w:rsidR="002F6B53" w:rsidRPr="005011ED" w:rsidRDefault="002F6B53">
            <w:pPr>
              <w:rPr>
                <w:rFonts w:ascii="Times New Roman" w:hAnsi="Times New Roman" w:cs="Times New Roman"/>
                <w:color w:val="000000" w:themeColor="text1"/>
              </w:rPr>
            </w:pPr>
          </w:p>
        </w:tc>
        <w:tc>
          <w:tcPr>
            <w:tcW w:w="7140" w:type="dxa"/>
            <w:gridSpan w:val="3"/>
            <w:tcBorders>
              <w:top w:val="single" w:sz="8" w:space="0" w:color="000000"/>
              <w:left w:val="single" w:sz="12" w:space="0" w:color="000000"/>
            </w:tcBorders>
          </w:tcPr>
          <w:p w14:paraId="4DE5CA1C" w14:textId="77777777" w:rsidR="002F6B53" w:rsidRPr="005011ED" w:rsidRDefault="00FE69BF">
            <w:pPr>
              <w:pStyle w:val="TableParagraph"/>
              <w:spacing w:before="41"/>
              <w:ind w:left="115"/>
              <w:rPr>
                <w:rFonts w:ascii="Times New Roman" w:hAnsi="Times New Roman" w:cs="Times New Roman"/>
                <w:color w:val="000000" w:themeColor="text1"/>
              </w:rPr>
            </w:pPr>
            <w:r w:rsidRPr="005011ED">
              <w:rPr>
                <w:rFonts w:ascii="Times New Roman" w:hAnsi="Times New Roman" w:cs="Times New Roman"/>
                <w:color w:val="000000" w:themeColor="text1"/>
              </w:rPr>
              <w:t>-</w:t>
            </w:r>
          </w:p>
        </w:tc>
      </w:tr>
      <w:tr w:rsidR="009E5FCA" w:rsidRPr="005011ED" w14:paraId="0B36F6CF" w14:textId="77777777" w:rsidTr="0098696E">
        <w:trPr>
          <w:trHeight w:val="530"/>
        </w:trPr>
        <w:tc>
          <w:tcPr>
            <w:tcW w:w="2943" w:type="dxa"/>
            <w:vMerge w:val="restart"/>
            <w:tcBorders>
              <w:right w:val="single" w:sz="12" w:space="0" w:color="000000"/>
            </w:tcBorders>
          </w:tcPr>
          <w:p w14:paraId="7C358A89" w14:textId="77777777" w:rsidR="002F6B53" w:rsidRPr="005011ED" w:rsidRDefault="002F6B53">
            <w:pPr>
              <w:pStyle w:val="TableParagraph"/>
              <w:rPr>
                <w:rFonts w:ascii="Times New Roman" w:hAnsi="Times New Roman" w:cs="Times New Roman"/>
                <w:b/>
                <w:color w:val="000000" w:themeColor="text1"/>
              </w:rPr>
            </w:pPr>
          </w:p>
          <w:p w14:paraId="2D10AD92" w14:textId="77777777" w:rsidR="002F6B53" w:rsidRPr="005011ED" w:rsidRDefault="002F6B53">
            <w:pPr>
              <w:pStyle w:val="TableParagraph"/>
              <w:rPr>
                <w:rFonts w:ascii="Times New Roman" w:hAnsi="Times New Roman" w:cs="Times New Roman"/>
                <w:b/>
                <w:color w:val="000000" w:themeColor="text1"/>
              </w:rPr>
            </w:pPr>
          </w:p>
          <w:p w14:paraId="73DF80FE" w14:textId="77777777" w:rsidR="002F6B53" w:rsidRPr="005011ED" w:rsidRDefault="002F6B53">
            <w:pPr>
              <w:pStyle w:val="TableParagraph"/>
              <w:rPr>
                <w:rFonts w:ascii="Times New Roman" w:hAnsi="Times New Roman" w:cs="Times New Roman"/>
                <w:b/>
                <w:color w:val="000000" w:themeColor="text1"/>
              </w:rPr>
            </w:pPr>
          </w:p>
          <w:p w14:paraId="60649100" w14:textId="77777777" w:rsidR="002F6B53" w:rsidRPr="005011ED" w:rsidRDefault="002F6B53">
            <w:pPr>
              <w:pStyle w:val="TableParagraph"/>
              <w:rPr>
                <w:rFonts w:ascii="Times New Roman" w:hAnsi="Times New Roman" w:cs="Times New Roman"/>
                <w:b/>
                <w:color w:val="000000" w:themeColor="text1"/>
              </w:rPr>
            </w:pPr>
          </w:p>
          <w:p w14:paraId="0D1B893D" w14:textId="77777777" w:rsidR="002F6B53" w:rsidRPr="005011ED" w:rsidRDefault="002F6B53">
            <w:pPr>
              <w:pStyle w:val="TableParagraph"/>
              <w:rPr>
                <w:rFonts w:ascii="Times New Roman" w:hAnsi="Times New Roman" w:cs="Times New Roman"/>
                <w:b/>
                <w:color w:val="000000" w:themeColor="text1"/>
              </w:rPr>
            </w:pPr>
          </w:p>
          <w:p w14:paraId="746CB3A3" w14:textId="77777777" w:rsidR="002F6B53" w:rsidRPr="005011ED" w:rsidRDefault="002F6B53">
            <w:pPr>
              <w:pStyle w:val="TableParagraph"/>
              <w:rPr>
                <w:rFonts w:ascii="Times New Roman" w:hAnsi="Times New Roman" w:cs="Times New Roman"/>
                <w:b/>
                <w:color w:val="000000" w:themeColor="text1"/>
              </w:rPr>
            </w:pPr>
          </w:p>
          <w:p w14:paraId="09346330" w14:textId="77777777" w:rsidR="002F6B53" w:rsidRPr="005011ED" w:rsidRDefault="002F6B53">
            <w:pPr>
              <w:pStyle w:val="TableParagraph"/>
              <w:spacing w:before="10"/>
              <w:rPr>
                <w:rFonts w:ascii="Times New Roman" w:hAnsi="Times New Roman" w:cs="Times New Roman"/>
                <w:b/>
                <w:color w:val="000000" w:themeColor="text1"/>
              </w:rPr>
            </w:pPr>
          </w:p>
          <w:p w14:paraId="39CDDC5D" w14:textId="77777777" w:rsidR="002F6B53" w:rsidRPr="005011ED" w:rsidRDefault="00FE69BF">
            <w:pPr>
              <w:pStyle w:val="TableParagraph"/>
              <w:ind w:left="107" w:right="802"/>
              <w:rPr>
                <w:rFonts w:ascii="Times New Roman" w:hAnsi="Times New Roman" w:cs="Times New Roman"/>
                <w:b/>
                <w:color w:val="000000" w:themeColor="text1"/>
              </w:rPr>
            </w:pPr>
            <w:r w:rsidRPr="005011ED">
              <w:rPr>
                <w:rFonts w:ascii="Times New Roman" w:hAnsi="Times New Roman" w:cs="Times New Roman"/>
                <w:b/>
                <w:color w:val="000000" w:themeColor="text1"/>
              </w:rPr>
              <w:t>Başarı Değerlendirme Sistemi</w:t>
            </w:r>
          </w:p>
          <w:p w14:paraId="298BB0E8" w14:textId="77777777" w:rsidR="002F6B53" w:rsidRPr="005011ED" w:rsidRDefault="002F6B53">
            <w:pPr>
              <w:pStyle w:val="TableParagraph"/>
              <w:spacing w:before="1"/>
              <w:rPr>
                <w:rFonts w:ascii="Times New Roman" w:hAnsi="Times New Roman" w:cs="Times New Roman"/>
                <w:b/>
                <w:color w:val="000000" w:themeColor="text1"/>
              </w:rPr>
            </w:pPr>
          </w:p>
          <w:p w14:paraId="6F0E74F1" w14:textId="77777777" w:rsidR="002F6B53" w:rsidRPr="005011ED" w:rsidRDefault="00FE69BF">
            <w:pPr>
              <w:pStyle w:val="TableParagraph"/>
              <w:ind w:left="107"/>
              <w:rPr>
                <w:rFonts w:ascii="Times New Roman" w:hAnsi="Times New Roman" w:cs="Times New Roman"/>
                <w:b/>
                <w:color w:val="000000" w:themeColor="text1"/>
              </w:rPr>
            </w:pPr>
            <w:r w:rsidRPr="005011ED">
              <w:rPr>
                <w:rFonts w:ascii="Times New Roman" w:hAnsi="Times New Roman" w:cs="Times New Roman"/>
                <w:b/>
                <w:color w:val="000000" w:themeColor="text1"/>
              </w:rPr>
              <w:t>(Assessment Criteria)</w:t>
            </w:r>
          </w:p>
        </w:tc>
        <w:tc>
          <w:tcPr>
            <w:tcW w:w="3023" w:type="dxa"/>
            <w:tcBorders>
              <w:left w:val="single" w:sz="12" w:space="0" w:color="000000"/>
              <w:bottom w:val="single" w:sz="12" w:space="0" w:color="000000"/>
              <w:right w:val="single" w:sz="12" w:space="0" w:color="000000"/>
            </w:tcBorders>
          </w:tcPr>
          <w:p w14:paraId="18A93864" w14:textId="77777777" w:rsidR="002F6B53" w:rsidRPr="005011ED" w:rsidRDefault="00FE69BF">
            <w:pPr>
              <w:pStyle w:val="TableParagraph"/>
              <w:spacing w:line="270" w:lineRule="atLeast"/>
              <w:ind w:left="115" w:right="1833"/>
              <w:rPr>
                <w:rFonts w:ascii="Times New Roman" w:hAnsi="Times New Roman" w:cs="Times New Roman"/>
                <w:b/>
                <w:color w:val="000000" w:themeColor="text1"/>
              </w:rPr>
            </w:pPr>
            <w:r w:rsidRPr="005011ED">
              <w:rPr>
                <w:rFonts w:ascii="Times New Roman" w:hAnsi="Times New Roman" w:cs="Times New Roman"/>
                <w:b/>
                <w:color w:val="000000" w:themeColor="text1"/>
              </w:rPr>
              <w:t>Faaliyetler (Activities)</w:t>
            </w:r>
          </w:p>
        </w:tc>
        <w:tc>
          <w:tcPr>
            <w:tcW w:w="1275" w:type="dxa"/>
            <w:tcBorders>
              <w:left w:val="single" w:sz="12" w:space="0" w:color="000000"/>
              <w:bottom w:val="single" w:sz="12" w:space="0" w:color="000000"/>
              <w:right w:val="single" w:sz="12" w:space="0" w:color="000000"/>
            </w:tcBorders>
          </w:tcPr>
          <w:p w14:paraId="2EE50B1A" w14:textId="77777777" w:rsidR="002F6B53" w:rsidRPr="005011ED" w:rsidRDefault="00FE69BF">
            <w:pPr>
              <w:pStyle w:val="TableParagraph"/>
              <w:spacing w:line="270" w:lineRule="atLeast"/>
              <w:ind w:left="115" w:right="49" w:firstLine="204"/>
              <w:rPr>
                <w:rFonts w:ascii="Times New Roman" w:hAnsi="Times New Roman" w:cs="Times New Roman"/>
                <w:b/>
                <w:color w:val="000000" w:themeColor="text1"/>
              </w:rPr>
            </w:pPr>
            <w:r w:rsidRPr="005011ED">
              <w:rPr>
                <w:rFonts w:ascii="Times New Roman" w:hAnsi="Times New Roman" w:cs="Times New Roman"/>
                <w:b/>
                <w:color w:val="000000" w:themeColor="text1"/>
              </w:rPr>
              <w:t>Adedi (Quantity)</w:t>
            </w:r>
          </w:p>
        </w:tc>
        <w:tc>
          <w:tcPr>
            <w:tcW w:w="2842" w:type="dxa"/>
            <w:tcBorders>
              <w:left w:val="single" w:sz="12" w:space="0" w:color="000000"/>
              <w:bottom w:val="single" w:sz="12" w:space="0" w:color="000000"/>
            </w:tcBorders>
          </w:tcPr>
          <w:p w14:paraId="23E7B5D2" w14:textId="77777777" w:rsidR="002F6B53" w:rsidRPr="005011ED" w:rsidRDefault="00FE69BF">
            <w:pPr>
              <w:pStyle w:val="TableParagraph"/>
              <w:spacing w:line="270" w:lineRule="atLeast"/>
              <w:ind w:left="474" w:right="397" w:firstLine="129"/>
              <w:rPr>
                <w:rFonts w:ascii="Times New Roman" w:hAnsi="Times New Roman" w:cs="Times New Roman"/>
                <w:b/>
                <w:color w:val="000000" w:themeColor="text1"/>
              </w:rPr>
            </w:pPr>
            <w:r w:rsidRPr="005011ED">
              <w:rPr>
                <w:rFonts w:ascii="Times New Roman" w:hAnsi="Times New Roman" w:cs="Times New Roman"/>
                <w:b/>
                <w:color w:val="000000" w:themeColor="text1"/>
              </w:rPr>
              <w:t>Genel Nota Katkı, % (Effects on Grading, %)</w:t>
            </w:r>
          </w:p>
        </w:tc>
      </w:tr>
      <w:tr w:rsidR="009E5FCA" w:rsidRPr="005011ED" w14:paraId="033FFC16" w14:textId="77777777" w:rsidTr="0098696E">
        <w:trPr>
          <w:trHeight w:val="512"/>
        </w:trPr>
        <w:tc>
          <w:tcPr>
            <w:tcW w:w="2943" w:type="dxa"/>
            <w:vMerge/>
            <w:tcBorders>
              <w:top w:val="nil"/>
              <w:right w:val="single" w:sz="12" w:space="0" w:color="000000"/>
            </w:tcBorders>
          </w:tcPr>
          <w:p w14:paraId="56A71B8B"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63D8941D" w14:textId="77777777" w:rsidR="002F6B53" w:rsidRPr="005011ED" w:rsidRDefault="00FE69BF">
            <w:pPr>
              <w:pStyle w:val="TableParagraph"/>
              <w:spacing w:line="25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Yıl İçi Sınavları</w:t>
            </w:r>
          </w:p>
          <w:p w14:paraId="06B6F69A" w14:textId="77777777" w:rsidR="002F6B53" w:rsidRPr="005011ED" w:rsidRDefault="00FE69BF">
            <w:pPr>
              <w:pStyle w:val="TableParagraph"/>
              <w:spacing w:line="24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(Midterm Exams)</w:t>
            </w:r>
          </w:p>
        </w:tc>
        <w:tc>
          <w:tcPr>
            <w:tcW w:w="1275" w:type="dxa"/>
            <w:tcBorders>
              <w:top w:val="single" w:sz="12" w:space="0" w:color="000000"/>
              <w:left w:val="single" w:sz="12" w:space="0" w:color="000000"/>
              <w:bottom w:val="single" w:sz="12" w:space="0" w:color="000000"/>
              <w:right w:val="single" w:sz="12" w:space="0" w:color="000000"/>
            </w:tcBorders>
          </w:tcPr>
          <w:p w14:paraId="341F3229"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2</w:t>
            </w:r>
          </w:p>
        </w:tc>
        <w:tc>
          <w:tcPr>
            <w:tcW w:w="2842" w:type="dxa"/>
            <w:tcBorders>
              <w:top w:val="single" w:sz="12" w:space="0" w:color="000000"/>
              <w:left w:val="single" w:sz="12" w:space="0" w:color="000000"/>
              <w:bottom w:val="single" w:sz="12" w:space="0" w:color="000000"/>
            </w:tcBorders>
          </w:tcPr>
          <w:p w14:paraId="2BD41BEC"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%15</w:t>
            </w:r>
          </w:p>
        </w:tc>
      </w:tr>
      <w:tr w:rsidR="009E5FCA" w:rsidRPr="005011ED" w14:paraId="35FAF4F8" w14:textId="77777777" w:rsidTr="0098696E">
        <w:trPr>
          <w:trHeight w:val="521"/>
        </w:trPr>
        <w:tc>
          <w:tcPr>
            <w:tcW w:w="2943" w:type="dxa"/>
            <w:vMerge/>
            <w:tcBorders>
              <w:top w:val="nil"/>
              <w:right w:val="single" w:sz="12" w:space="0" w:color="000000"/>
            </w:tcBorders>
          </w:tcPr>
          <w:p w14:paraId="48B6992E"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201F549B" w14:textId="77777777" w:rsidR="002F6B53" w:rsidRPr="005011ED" w:rsidRDefault="00FE69BF">
            <w:pPr>
              <w:pStyle w:val="TableParagraph"/>
              <w:spacing w:line="26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Kısa Sınavlar</w:t>
            </w:r>
          </w:p>
          <w:p w14:paraId="6CFD6F16" w14:textId="77777777" w:rsidR="002F6B53" w:rsidRPr="005011ED" w:rsidRDefault="00FE69BF">
            <w:pPr>
              <w:pStyle w:val="TableParagraph"/>
              <w:spacing w:line="24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(Quizzes)</w:t>
            </w:r>
          </w:p>
        </w:tc>
        <w:tc>
          <w:tcPr>
            <w:tcW w:w="1275" w:type="dxa"/>
            <w:tcBorders>
              <w:top w:val="single" w:sz="12" w:space="0" w:color="000000"/>
              <w:left w:val="single" w:sz="12" w:space="0" w:color="000000"/>
              <w:bottom w:val="single" w:sz="12" w:space="0" w:color="000000"/>
              <w:right w:val="single" w:sz="12" w:space="0" w:color="000000"/>
            </w:tcBorders>
          </w:tcPr>
          <w:p w14:paraId="519B8259"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4</w:t>
            </w:r>
          </w:p>
        </w:tc>
        <w:tc>
          <w:tcPr>
            <w:tcW w:w="2842" w:type="dxa"/>
            <w:tcBorders>
              <w:top w:val="single" w:sz="12" w:space="0" w:color="000000"/>
              <w:left w:val="single" w:sz="12" w:space="0" w:color="000000"/>
              <w:bottom w:val="single" w:sz="12" w:space="0" w:color="000000"/>
            </w:tcBorders>
          </w:tcPr>
          <w:p w14:paraId="55E464C6"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 5</w:t>
            </w:r>
          </w:p>
        </w:tc>
      </w:tr>
      <w:tr w:rsidR="009E5FCA" w:rsidRPr="005011ED" w14:paraId="6807D48D" w14:textId="77777777" w:rsidTr="0098696E">
        <w:trPr>
          <w:trHeight w:val="523"/>
        </w:trPr>
        <w:tc>
          <w:tcPr>
            <w:tcW w:w="2943" w:type="dxa"/>
            <w:vMerge/>
            <w:tcBorders>
              <w:top w:val="nil"/>
              <w:right w:val="single" w:sz="12" w:space="0" w:color="000000"/>
            </w:tcBorders>
          </w:tcPr>
          <w:p w14:paraId="77949D4A"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1B631FDD" w14:textId="77777777" w:rsidR="002F6B53" w:rsidRPr="005011ED" w:rsidRDefault="00FE69BF">
            <w:pPr>
              <w:pStyle w:val="TableParagraph"/>
              <w:spacing w:line="262"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Ödevler</w:t>
            </w:r>
          </w:p>
          <w:p w14:paraId="44CA1E0D" w14:textId="77777777" w:rsidR="002F6B53" w:rsidRPr="005011ED" w:rsidRDefault="00FE69BF">
            <w:pPr>
              <w:pStyle w:val="TableParagraph"/>
              <w:spacing w:line="24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(Homework)</w:t>
            </w:r>
          </w:p>
        </w:tc>
        <w:tc>
          <w:tcPr>
            <w:tcW w:w="1275" w:type="dxa"/>
            <w:tcBorders>
              <w:top w:val="single" w:sz="12" w:space="0" w:color="000000"/>
              <w:left w:val="single" w:sz="12" w:space="0" w:color="000000"/>
              <w:bottom w:val="single" w:sz="12" w:space="0" w:color="000000"/>
              <w:right w:val="single" w:sz="12" w:space="0" w:color="000000"/>
            </w:tcBorders>
          </w:tcPr>
          <w:p w14:paraId="18EFBE7A"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1</w:t>
            </w:r>
          </w:p>
        </w:tc>
        <w:tc>
          <w:tcPr>
            <w:tcW w:w="2842" w:type="dxa"/>
            <w:tcBorders>
              <w:top w:val="single" w:sz="12" w:space="0" w:color="000000"/>
              <w:left w:val="single" w:sz="12" w:space="0" w:color="000000"/>
              <w:bottom w:val="single" w:sz="12" w:space="0" w:color="000000"/>
            </w:tcBorders>
          </w:tcPr>
          <w:p w14:paraId="406B1B6C"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%10</w:t>
            </w:r>
          </w:p>
        </w:tc>
      </w:tr>
      <w:tr w:rsidR="009E5FCA" w:rsidRPr="005011ED" w14:paraId="01364AD9" w14:textId="77777777" w:rsidTr="0098696E">
        <w:trPr>
          <w:trHeight w:val="521"/>
        </w:trPr>
        <w:tc>
          <w:tcPr>
            <w:tcW w:w="2943" w:type="dxa"/>
            <w:vMerge/>
            <w:tcBorders>
              <w:top w:val="nil"/>
              <w:right w:val="single" w:sz="12" w:space="0" w:color="000000"/>
            </w:tcBorders>
          </w:tcPr>
          <w:p w14:paraId="0F7208A8"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24C2C9EF" w14:textId="77777777" w:rsidR="002F6B53" w:rsidRPr="005011ED" w:rsidRDefault="00FE69BF">
            <w:pPr>
              <w:pStyle w:val="TableParagraph"/>
              <w:spacing w:line="260"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Projeler</w:t>
            </w:r>
          </w:p>
          <w:p w14:paraId="5FC99271" w14:textId="77777777" w:rsidR="002F6B53" w:rsidRPr="005011ED" w:rsidRDefault="00FE69BF">
            <w:pPr>
              <w:pStyle w:val="TableParagraph"/>
              <w:spacing w:line="24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(Projects)</w:t>
            </w:r>
          </w:p>
        </w:tc>
        <w:tc>
          <w:tcPr>
            <w:tcW w:w="1275" w:type="dxa"/>
            <w:tcBorders>
              <w:top w:val="single" w:sz="12" w:space="0" w:color="000000"/>
              <w:left w:val="single" w:sz="12" w:space="0" w:color="000000"/>
              <w:bottom w:val="single" w:sz="12" w:space="0" w:color="000000"/>
              <w:right w:val="single" w:sz="12" w:space="0" w:color="000000"/>
            </w:tcBorders>
          </w:tcPr>
          <w:p w14:paraId="5303D0DE" w14:textId="77777777" w:rsidR="002F6B53" w:rsidRPr="005011ED"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5470A9FE"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18863F3D" w14:textId="77777777" w:rsidTr="0098696E">
        <w:trPr>
          <w:trHeight w:val="521"/>
        </w:trPr>
        <w:tc>
          <w:tcPr>
            <w:tcW w:w="2943" w:type="dxa"/>
            <w:vMerge/>
            <w:tcBorders>
              <w:top w:val="nil"/>
              <w:right w:val="single" w:sz="12" w:space="0" w:color="000000"/>
            </w:tcBorders>
          </w:tcPr>
          <w:p w14:paraId="1AE20495"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6BD67FE0" w14:textId="77777777" w:rsidR="002F6B53" w:rsidRPr="005011ED" w:rsidRDefault="00FE69BF">
            <w:pPr>
              <w:pStyle w:val="TableParagraph"/>
              <w:spacing w:line="260"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Dönem</w:t>
            </w:r>
            <w:r w:rsidRPr="005011ED">
              <w:rPr>
                <w:rFonts w:ascii="Times New Roman" w:hAnsi="Times New Roman" w:cs="Times New Roman"/>
                <w:b/>
                <w:color w:val="000000" w:themeColor="text1"/>
                <w:spacing w:val="-10"/>
              </w:rPr>
              <w:t xml:space="preserve"> </w:t>
            </w:r>
            <w:r w:rsidRPr="005011ED">
              <w:rPr>
                <w:rFonts w:ascii="Times New Roman" w:hAnsi="Times New Roman" w:cs="Times New Roman"/>
                <w:b/>
                <w:color w:val="000000" w:themeColor="text1"/>
              </w:rPr>
              <w:t>Ödevi/Projesi</w:t>
            </w:r>
          </w:p>
          <w:p w14:paraId="1EF49F1D" w14:textId="77777777" w:rsidR="002F6B53" w:rsidRPr="005011ED" w:rsidRDefault="00FE69BF">
            <w:pPr>
              <w:pStyle w:val="TableParagraph"/>
              <w:spacing w:line="24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(Term</w:t>
            </w:r>
            <w:r w:rsidRPr="005011ED">
              <w:rPr>
                <w:rFonts w:ascii="Times New Roman" w:hAnsi="Times New Roman" w:cs="Times New Roman"/>
                <w:b/>
                <w:color w:val="000000" w:themeColor="text1"/>
                <w:spacing w:val="-10"/>
              </w:rPr>
              <w:t xml:space="preserve"> </w:t>
            </w:r>
            <w:r w:rsidRPr="005011ED">
              <w:rPr>
                <w:rFonts w:ascii="Times New Roman" w:hAnsi="Times New Roman" w:cs="Times New Roman"/>
                <w:b/>
                <w:color w:val="000000" w:themeColor="text1"/>
              </w:rPr>
              <w:t>Paper/Project)</w:t>
            </w:r>
          </w:p>
        </w:tc>
        <w:tc>
          <w:tcPr>
            <w:tcW w:w="1275" w:type="dxa"/>
            <w:tcBorders>
              <w:top w:val="single" w:sz="12" w:space="0" w:color="000000"/>
              <w:left w:val="single" w:sz="12" w:space="0" w:color="000000"/>
              <w:bottom w:val="single" w:sz="12" w:space="0" w:color="000000"/>
              <w:right w:val="single" w:sz="12" w:space="0" w:color="000000"/>
            </w:tcBorders>
          </w:tcPr>
          <w:p w14:paraId="2988D89A" w14:textId="77777777" w:rsidR="002F6B53" w:rsidRPr="005011ED"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01EA6736"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78BE09DC" w14:textId="77777777" w:rsidTr="0098696E">
        <w:trPr>
          <w:trHeight w:val="523"/>
        </w:trPr>
        <w:tc>
          <w:tcPr>
            <w:tcW w:w="2943" w:type="dxa"/>
            <w:vMerge/>
            <w:tcBorders>
              <w:top w:val="nil"/>
              <w:right w:val="single" w:sz="12" w:space="0" w:color="000000"/>
            </w:tcBorders>
          </w:tcPr>
          <w:p w14:paraId="7134B89D"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0E9B4B63" w14:textId="77777777" w:rsidR="002F6B53" w:rsidRPr="005011ED" w:rsidRDefault="00FE69BF">
            <w:pPr>
              <w:pStyle w:val="TableParagraph"/>
              <w:spacing w:line="262"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Laboratuar Uygulaması</w:t>
            </w:r>
          </w:p>
          <w:p w14:paraId="76A7BB40" w14:textId="77777777" w:rsidR="002F6B53" w:rsidRPr="005011ED" w:rsidRDefault="00FE69BF">
            <w:pPr>
              <w:pStyle w:val="TableParagraph"/>
              <w:spacing w:line="24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(Laboratory Work)</w:t>
            </w:r>
          </w:p>
        </w:tc>
        <w:tc>
          <w:tcPr>
            <w:tcW w:w="1275" w:type="dxa"/>
            <w:tcBorders>
              <w:top w:val="single" w:sz="12" w:space="0" w:color="000000"/>
              <w:left w:val="single" w:sz="12" w:space="0" w:color="000000"/>
              <w:bottom w:val="single" w:sz="12" w:space="0" w:color="000000"/>
              <w:right w:val="single" w:sz="12" w:space="0" w:color="000000"/>
            </w:tcBorders>
          </w:tcPr>
          <w:p w14:paraId="1BC77F7D" w14:textId="77777777" w:rsidR="002F6B53" w:rsidRPr="005011ED"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4F728DFD" w14:textId="77777777" w:rsidR="002F6B53" w:rsidRPr="005011ED" w:rsidRDefault="002F6B53">
            <w:pPr>
              <w:pStyle w:val="TableParagraph"/>
              <w:rPr>
                <w:rFonts w:ascii="Times New Roman" w:hAnsi="Times New Roman" w:cs="Times New Roman"/>
                <w:color w:val="000000" w:themeColor="text1"/>
              </w:rPr>
            </w:pPr>
          </w:p>
        </w:tc>
      </w:tr>
      <w:tr w:rsidR="009E5FCA" w:rsidRPr="005011ED" w14:paraId="4D4CE965" w14:textId="77777777" w:rsidTr="0098696E">
        <w:trPr>
          <w:trHeight w:val="521"/>
        </w:trPr>
        <w:tc>
          <w:tcPr>
            <w:tcW w:w="2943" w:type="dxa"/>
            <w:vMerge/>
            <w:tcBorders>
              <w:top w:val="nil"/>
              <w:right w:val="single" w:sz="12" w:space="0" w:color="000000"/>
            </w:tcBorders>
          </w:tcPr>
          <w:p w14:paraId="2D8D2CCB"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bottom w:val="single" w:sz="12" w:space="0" w:color="000000"/>
              <w:right w:val="single" w:sz="12" w:space="0" w:color="000000"/>
            </w:tcBorders>
          </w:tcPr>
          <w:p w14:paraId="1BFC2291" w14:textId="77777777" w:rsidR="002F6B53" w:rsidRPr="005011ED" w:rsidRDefault="00FE69BF">
            <w:pPr>
              <w:pStyle w:val="TableParagraph"/>
              <w:spacing w:line="260"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Diğer Uygulamalar</w:t>
            </w:r>
          </w:p>
          <w:p w14:paraId="32C6DEB5" w14:textId="77777777" w:rsidR="002F6B53" w:rsidRPr="005011ED" w:rsidRDefault="00FE69BF">
            <w:pPr>
              <w:pStyle w:val="TableParagraph"/>
              <w:spacing w:line="24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(Other Activities)</w:t>
            </w:r>
          </w:p>
        </w:tc>
        <w:tc>
          <w:tcPr>
            <w:tcW w:w="1275" w:type="dxa"/>
            <w:tcBorders>
              <w:top w:val="single" w:sz="12" w:space="0" w:color="000000"/>
              <w:left w:val="single" w:sz="12" w:space="0" w:color="000000"/>
              <w:bottom w:val="single" w:sz="12" w:space="0" w:color="000000"/>
              <w:right w:val="single" w:sz="12" w:space="0" w:color="000000"/>
            </w:tcBorders>
          </w:tcPr>
          <w:p w14:paraId="125A8AEA" w14:textId="77777777" w:rsidR="002F6B53" w:rsidRPr="005011ED" w:rsidRDefault="002F6B53">
            <w:pPr>
              <w:pStyle w:val="TableParagraph"/>
              <w:rPr>
                <w:rFonts w:ascii="Times New Roman" w:hAnsi="Times New Roman" w:cs="Times New Roman"/>
                <w:color w:val="000000" w:themeColor="text1"/>
              </w:rPr>
            </w:pPr>
          </w:p>
        </w:tc>
        <w:tc>
          <w:tcPr>
            <w:tcW w:w="2842" w:type="dxa"/>
            <w:tcBorders>
              <w:top w:val="single" w:sz="12" w:space="0" w:color="000000"/>
              <w:left w:val="single" w:sz="12" w:space="0" w:color="000000"/>
              <w:bottom w:val="single" w:sz="12" w:space="0" w:color="000000"/>
            </w:tcBorders>
          </w:tcPr>
          <w:p w14:paraId="368FFF96" w14:textId="77777777" w:rsidR="002F6B53" w:rsidRPr="005011ED" w:rsidRDefault="002F6B53">
            <w:pPr>
              <w:pStyle w:val="TableParagraph"/>
              <w:rPr>
                <w:rFonts w:ascii="Times New Roman" w:hAnsi="Times New Roman" w:cs="Times New Roman"/>
                <w:color w:val="000000" w:themeColor="text1"/>
              </w:rPr>
            </w:pPr>
          </w:p>
        </w:tc>
      </w:tr>
      <w:tr w:rsidR="002F6B53" w:rsidRPr="005011ED" w14:paraId="6BF1568B" w14:textId="77777777" w:rsidTr="0098696E">
        <w:trPr>
          <w:trHeight w:val="531"/>
        </w:trPr>
        <w:tc>
          <w:tcPr>
            <w:tcW w:w="2943" w:type="dxa"/>
            <w:vMerge/>
            <w:tcBorders>
              <w:top w:val="nil"/>
              <w:right w:val="single" w:sz="12" w:space="0" w:color="000000"/>
            </w:tcBorders>
          </w:tcPr>
          <w:p w14:paraId="1AA2A19C" w14:textId="77777777" w:rsidR="002F6B53" w:rsidRPr="005011ED" w:rsidRDefault="002F6B53">
            <w:pPr>
              <w:rPr>
                <w:rFonts w:ascii="Times New Roman" w:hAnsi="Times New Roman" w:cs="Times New Roman"/>
                <w:color w:val="000000" w:themeColor="text1"/>
              </w:rPr>
            </w:pPr>
          </w:p>
        </w:tc>
        <w:tc>
          <w:tcPr>
            <w:tcW w:w="3023" w:type="dxa"/>
            <w:tcBorders>
              <w:top w:val="single" w:sz="12" w:space="0" w:color="000000"/>
              <w:left w:val="single" w:sz="12" w:space="0" w:color="000000"/>
              <w:right w:val="single" w:sz="12" w:space="0" w:color="000000"/>
            </w:tcBorders>
          </w:tcPr>
          <w:p w14:paraId="6C1E8FF2" w14:textId="77777777" w:rsidR="002F6B53" w:rsidRPr="005011ED" w:rsidRDefault="00FE69BF">
            <w:pPr>
              <w:pStyle w:val="TableParagraph"/>
              <w:spacing w:line="260"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Final Sınavı</w:t>
            </w:r>
          </w:p>
          <w:p w14:paraId="6B85328B" w14:textId="77777777" w:rsidR="002F6B53" w:rsidRPr="005011ED" w:rsidRDefault="00FE69BF">
            <w:pPr>
              <w:pStyle w:val="TableParagraph"/>
              <w:spacing w:line="251" w:lineRule="exact"/>
              <w:ind w:left="115"/>
              <w:rPr>
                <w:rFonts w:ascii="Times New Roman" w:hAnsi="Times New Roman" w:cs="Times New Roman"/>
                <w:b/>
                <w:color w:val="000000" w:themeColor="text1"/>
              </w:rPr>
            </w:pPr>
            <w:r w:rsidRPr="005011ED">
              <w:rPr>
                <w:rFonts w:ascii="Times New Roman" w:hAnsi="Times New Roman" w:cs="Times New Roman"/>
                <w:b/>
                <w:color w:val="000000" w:themeColor="text1"/>
              </w:rPr>
              <w:t>(Final Exam)</w:t>
            </w:r>
          </w:p>
        </w:tc>
        <w:tc>
          <w:tcPr>
            <w:tcW w:w="1275" w:type="dxa"/>
            <w:tcBorders>
              <w:top w:val="single" w:sz="12" w:space="0" w:color="000000"/>
              <w:left w:val="single" w:sz="12" w:space="0" w:color="000000"/>
              <w:right w:val="single" w:sz="12" w:space="0" w:color="000000"/>
            </w:tcBorders>
          </w:tcPr>
          <w:p w14:paraId="6FF0F39B"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1</w:t>
            </w:r>
          </w:p>
        </w:tc>
        <w:tc>
          <w:tcPr>
            <w:tcW w:w="2842" w:type="dxa"/>
            <w:tcBorders>
              <w:top w:val="single" w:sz="12" w:space="0" w:color="000000"/>
              <w:left w:val="single" w:sz="12" w:space="0" w:color="000000"/>
            </w:tcBorders>
          </w:tcPr>
          <w:p w14:paraId="09BE7DEB" w14:textId="77777777" w:rsidR="002F6B53" w:rsidRPr="005011ED" w:rsidRDefault="00F911D6">
            <w:pPr>
              <w:pStyle w:val="TableParagraph"/>
              <w:rPr>
                <w:rFonts w:ascii="Times New Roman" w:hAnsi="Times New Roman" w:cs="Times New Roman"/>
                <w:color w:val="000000" w:themeColor="text1"/>
              </w:rPr>
            </w:pPr>
            <w:r w:rsidRPr="005011ED">
              <w:rPr>
                <w:rFonts w:ascii="Times New Roman" w:hAnsi="Times New Roman" w:cs="Times New Roman"/>
                <w:color w:val="000000" w:themeColor="text1"/>
              </w:rPr>
              <w:t>%40</w:t>
            </w:r>
          </w:p>
        </w:tc>
      </w:tr>
    </w:tbl>
    <w:p w14:paraId="2491F8DA" w14:textId="77777777" w:rsidR="00FE69BF" w:rsidRPr="005011ED" w:rsidRDefault="00FE69BF">
      <w:pPr>
        <w:rPr>
          <w:rFonts w:ascii="Times New Roman" w:hAnsi="Times New Roman" w:cs="Times New Roman"/>
          <w:color w:val="000000" w:themeColor="text1"/>
        </w:rPr>
      </w:pPr>
    </w:p>
    <w:sectPr w:rsidR="00FE69BF" w:rsidRPr="005011ED">
      <w:pgSz w:w="11910" w:h="16850"/>
      <w:pgMar w:top="780" w:right="54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6174C"/>
    <w:multiLevelType w:val="hybridMultilevel"/>
    <w:tmpl w:val="ADB478E8"/>
    <w:lvl w:ilvl="0" w:tplc="AC32873C">
      <w:start w:val="3"/>
      <w:numFmt w:val="bullet"/>
      <w:lvlText w:val="-"/>
      <w:lvlJc w:val="left"/>
      <w:pPr>
        <w:ind w:left="475" w:hanging="360"/>
      </w:pPr>
      <w:rPr>
        <w:rFonts w:ascii="Calibri" w:eastAsia="Calibri" w:hAnsi="Calibri" w:cs="Calibri" w:hint="default"/>
        <w:color w:val="009999"/>
      </w:rPr>
    </w:lvl>
    <w:lvl w:ilvl="1" w:tplc="041F0003" w:tentative="1">
      <w:start w:val="1"/>
      <w:numFmt w:val="bullet"/>
      <w:lvlText w:val="o"/>
      <w:lvlJc w:val="left"/>
      <w:pPr>
        <w:ind w:left="1195" w:hanging="360"/>
      </w:pPr>
      <w:rPr>
        <w:rFonts w:ascii="Courier New" w:hAnsi="Courier New" w:cs="Courier New" w:hint="default"/>
      </w:rPr>
    </w:lvl>
    <w:lvl w:ilvl="2" w:tplc="041F0005" w:tentative="1">
      <w:start w:val="1"/>
      <w:numFmt w:val="bullet"/>
      <w:lvlText w:val=""/>
      <w:lvlJc w:val="left"/>
      <w:pPr>
        <w:ind w:left="1915" w:hanging="360"/>
      </w:pPr>
      <w:rPr>
        <w:rFonts w:ascii="Wingdings" w:hAnsi="Wingdings" w:hint="default"/>
      </w:rPr>
    </w:lvl>
    <w:lvl w:ilvl="3" w:tplc="041F0001" w:tentative="1">
      <w:start w:val="1"/>
      <w:numFmt w:val="bullet"/>
      <w:lvlText w:val=""/>
      <w:lvlJc w:val="left"/>
      <w:pPr>
        <w:ind w:left="2635" w:hanging="360"/>
      </w:pPr>
      <w:rPr>
        <w:rFonts w:ascii="Symbol" w:hAnsi="Symbol" w:hint="default"/>
      </w:rPr>
    </w:lvl>
    <w:lvl w:ilvl="4" w:tplc="041F0003" w:tentative="1">
      <w:start w:val="1"/>
      <w:numFmt w:val="bullet"/>
      <w:lvlText w:val="o"/>
      <w:lvlJc w:val="left"/>
      <w:pPr>
        <w:ind w:left="3355" w:hanging="360"/>
      </w:pPr>
      <w:rPr>
        <w:rFonts w:ascii="Courier New" w:hAnsi="Courier New" w:cs="Courier New" w:hint="default"/>
      </w:rPr>
    </w:lvl>
    <w:lvl w:ilvl="5" w:tplc="041F0005" w:tentative="1">
      <w:start w:val="1"/>
      <w:numFmt w:val="bullet"/>
      <w:lvlText w:val=""/>
      <w:lvlJc w:val="left"/>
      <w:pPr>
        <w:ind w:left="4075" w:hanging="360"/>
      </w:pPr>
      <w:rPr>
        <w:rFonts w:ascii="Wingdings" w:hAnsi="Wingdings" w:hint="default"/>
      </w:rPr>
    </w:lvl>
    <w:lvl w:ilvl="6" w:tplc="041F0001" w:tentative="1">
      <w:start w:val="1"/>
      <w:numFmt w:val="bullet"/>
      <w:lvlText w:val=""/>
      <w:lvlJc w:val="left"/>
      <w:pPr>
        <w:ind w:left="4795" w:hanging="360"/>
      </w:pPr>
      <w:rPr>
        <w:rFonts w:ascii="Symbol" w:hAnsi="Symbol" w:hint="default"/>
      </w:rPr>
    </w:lvl>
    <w:lvl w:ilvl="7" w:tplc="041F0003" w:tentative="1">
      <w:start w:val="1"/>
      <w:numFmt w:val="bullet"/>
      <w:lvlText w:val="o"/>
      <w:lvlJc w:val="left"/>
      <w:pPr>
        <w:ind w:left="5515" w:hanging="360"/>
      </w:pPr>
      <w:rPr>
        <w:rFonts w:ascii="Courier New" w:hAnsi="Courier New" w:cs="Courier New" w:hint="default"/>
      </w:rPr>
    </w:lvl>
    <w:lvl w:ilvl="8" w:tplc="041F0005" w:tentative="1">
      <w:start w:val="1"/>
      <w:numFmt w:val="bullet"/>
      <w:lvlText w:val=""/>
      <w:lvlJc w:val="left"/>
      <w:pPr>
        <w:ind w:left="62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F6B53"/>
    <w:rsid w:val="000564C2"/>
    <w:rsid w:val="000566C2"/>
    <w:rsid w:val="000877B3"/>
    <w:rsid w:val="000F3A3C"/>
    <w:rsid w:val="00157301"/>
    <w:rsid w:val="001B14D1"/>
    <w:rsid w:val="001C2459"/>
    <w:rsid w:val="00294598"/>
    <w:rsid w:val="002E130D"/>
    <w:rsid w:val="002F6B53"/>
    <w:rsid w:val="00303F9F"/>
    <w:rsid w:val="003C7D8E"/>
    <w:rsid w:val="003E573C"/>
    <w:rsid w:val="00410626"/>
    <w:rsid w:val="004A1075"/>
    <w:rsid w:val="004B3771"/>
    <w:rsid w:val="004C5E11"/>
    <w:rsid w:val="005011ED"/>
    <w:rsid w:val="005026FF"/>
    <w:rsid w:val="005270B2"/>
    <w:rsid w:val="005553B7"/>
    <w:rsid w:val="005C0C39"/>
    <w:rsid w:val="005D101A"/>
    <w:rsid w:val="00604BBC"/>
    <w:rsid w:val="00606A29"/>
    <w:rsid w:val="00660888"/>
    <w:rsid w:val="0089044E"/>
    <w:rsid w:val="00890C4C"/>
    <w:rsid w:val="008927ED"/>
    <w:rsid w:val="008E6D85"/>
    <w:rsid w:val="00917DE2"/>
    <w:rsid w:val="0098696E"/>
    <w:rsid w:val="009E5FCA"/>
    <w:rsid w:val="00A97B6D"/>
    <w:rsid w:val="00AB1EC2"/>
    <w:rsid w:val="00B06448"/>
    <w:rsid w:val="00B91B99"/>
    <w:rsid w:val="00B9384D"/>
    <w:rsid w:val="00CA6A1C"/>
    <w:rsid w:val="00CB73FA"/>
    <w:rsid w:val="00D04742"/>
    <w:rsid w:val="00D450A1"/>
    <w:rsid w:val="00D4621B"/>
    <w:rsid w:val="00DD1176"/>
    <w:rsid w:val="00DF4DC9"/>
    <w:rsid w:val="00E43E8A"/>
    <w:rsid w:val="00E77410"/>
    <w:rsid w:val="00EA301C"/>
    <w:rsid w:val="00EC59B4"/>
    <w:rsid w:val="00EE64C9"/>
    <w:rsid w:val="00F911D6"/>
    <w:rsid w:val="00FE69BF"/>
    <w:rsid w:val="00FF3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1F9F0"/>
  <w15:docId w15:val="{D54B2ADF-AFE6-44A9-8250-BD458328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F3A3C"/>
    <w:rPr>
      <w:rFonts w:ascii="Tahoma" w:hAnsi="Tahoma" w:cs="Tahoma"/>
      <w:sz w:val="16"/>
      <w:szCs w:val="16"/>
    </w:rPr>
  </w:style>
  <w:style w:type="character" w:customStyle="1" w:styleId="BalonMetniChar">
    <w:name w:val="Balon Metni Char"/>
    <w:basedOn w:val="VarsaylanParagrafYazTipi"/>
    <w:link w:val="BalonMetni"/>
    <w:uiPriority w:val="99"/>
    <w:semiHidden/>
    <w:rsid w:val="000F3A3C"/>
    <w:rPr>
      <w:rFonts w:ascii="Tahoma" w:eastAsia="Calibri"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833785">
      <w:bodyDiv w:val="1"/>
      <w:marLeft w:val="0"/>
      <w:marRight w:val="0"/>
      <w:marTop w:val="0"/>
      <w:marBottom w:val="0"/>
      <w:divBdr>
        <w:top w:val="none" w:sz="0" w:space="0" w:color="auto"/>
        <w:left w:val="none" w:sz="0" w:space="0" w:color="auto"/>
        <w:bottom w:val="none" w:sz="0" w:space="0" w:color="auto"/>
        <w:right w:val="none" w:sz="0" w:space="0" w:color="auto"/>
      </w:divBdr>
      <w:divsChild>
        <w:div w:id="1240287419">
          <w:marLeft w:val="0"/>
          <w:marRight w:val="0"/>
          <w:marTop w:val="0"/>
          <w:marBottom w:val="0"/>
          <w:divBdr>
            <w:top w:val="none" w:sz="0" w:space="0" w:color="auto"/>
            <w:left w:val="none" w:sz="0" w:space="0" w:color="auto"/>
            <w:bottom w:val="none" w:sz="0" w:space="0" w:color="auto"/>
            <w:right w:val="none" w:sz="0" w:space="0" w:color="auto"/>
          </w:divBdr>
          <w:divsChild>
            <w:div w:id="1052118300">
              <w:marLeft w:val="0"/>
              <w:marRight w:val="0"/>
              <w:marTop w:val="0"/>
              <w:marBottom w:val="45"/>
              <w:divBdr>
                <w:top w:val="none" w:sz="0" w:space="0" w:color="auto"/>
                <w:left w:val="none" w:sz="0" w:space="0" w:color="auto"/>
                <w:bottom w:val="none" w:sz="0" w:space="0" w:color="auto"/>
                <w:right w:val="none" w:sz="0" w:space="0" w:color="auto"/>
              </w:divBdr>
            </w:div>
            <w:div w:id="70390143">
              <w:marLeft w:val="0"/>
              <w:marRight w:val="0"/>
              <w:marTop w:val="30"/>
              <w:marBottom w:val="1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1473</Words>
  <Characters>8402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Dersin Adı:                STATİK</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12</cp:revision>
  <dcterms:created xsi:type="dcterms:W3CDTF">2019-07-01T08:39:00Z</dcterms:created>
  <dcterms:modified xsi:type="dcterms:W3CDTF">2022-03-23T20:41:00Z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