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C37CE5" w:rsidRPr="00934DBF" w14:paraId="304A3997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649797A4" w14:textId="77777777" w:rsidR="00C37CE5" w:rsidRPr="00934DBF" w:rsidRDefault="00C37CE5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26A154EF" w14:textId="77777777" w:rsidR="00C37CE5" w:rsidRPr="00934DBF" w:rsidRDefault="00E063F1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42F987A4" wp14:editId="79D56AB4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6440CF3" w14:textId="77777777" w:rsidR="00C37CE5" w:rsidRPr="00934DBF" w:rsidRDefault="00E063F1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4BB17BA0" w14:textId="77777777" w:rsidR="00C37CE5" w:rsidRPr="00934DBF" w:rsidRDefault="00E063F1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72E08F8D" w14:textId="77777777" w:rsidR="00C37CE5" w:rsidRPr="00934DBF" w:rsidRDefault="00C37CE5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2BEFF9AD" w14:textId="77777777" w:rsidR="00C37CE5" w:rsidRPr="00934DBF" w:rsidRDefault="00E063F1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934DBF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934DBF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C37CE5" w:rsidRPr="00934DBF" w14:paraId="7F5B4B0D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2A90243B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6CAC51F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5BF9205C" w14:textId="77777777" w:rsidR="00C37CE5" w:rsidRPr="00934DBF" w:rsidRDefault="00E063F1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6C5B258F" w14:textId="77777777" w:rsidR="00C37CE5" w:rsidRPr="00934DBF" w:rsidRDefault="00C37CE5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C37CE5" w:rsidRPr="00934DBF" w14:paraId="177482B0" w14:textId="77777777">
        <w:trPr>
          <w:trHeight w:val="819"/>
        </w:trPr>
        <w:tc>
          <w:tcPr>
            <w:tcW w:w="5025" w:type="dxa"/>
            <w:gridSpan w:val="6"/>
          </w:tcPr>
          <w:p w14:paraId="7FBCD841" w14:textId="77777777" w:rsidR="00C37CE5" w:rsidRPr="00934DBF" w:rsidRDefault="00C37CE5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0AC138D1" w14:textId="77777777" w:rsidR="00C37CE5" w:rsidRPr="00934DBF" w:rsidRDefault="00E063F1" w:rsidP="007475AB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934DBF">
              <w:rPr>
                <w:rFonts w:ascii="Times New Roman" w:hAnsi="Times New Roman" w:cs="Times New Roman"/>
              </w:rPr>
              <w:t>Uzay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Ara</w:t>
            </w:r>
            <w:r w:rsidR="007475AB" w:rsidRPr="00934DBF">
              <w:rPr>
                <w:rFonts w:ascii="Times New Roman" w:hAnsi="Times New Roman" w:cs="Times New Roman"/>
              </w:rPr>
              <w:t>çlarında</w:t>
            </w:r>
            <w:proofErr w:type="spellEnd"/>
            <w:r w:rsidR="007475AB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475AB" w:rsidRPr="00934DBF">
              <w:rPr>
                <w:rFonts w:ascii="Times New Roman" w:hAnsi="Times New Roman" w:cs="Times New Roman"/>
              </w:rPr>
              <w:t>İletişim</w:t>
            </w:r>
            <w:proofErr w:type="spellEnd"/>
          </w:p>
        </w:tc>
        <w:tc>
          <w:tcPr>
            <w:tcW w:w="5122" w:type="dxa"/>
            <w:gridSpan w:val="7"/>
          </w:tcPr>
          <w:p w14:paraId="31AD5F80" w14:textId="77777777" w:rsidR="00C37CE5" w:rsidRPr="00934DBF" w:rsidRDefault="00C37CE5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3358678" w14:textId="77777777" w:rsidR="00C37CE5" w:rsidRPr="00934DBF" w:rsidRDefault="00E063F1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486118" w:rsidRPr="00934DBF">
              <w:rPr>
                <w:rFonts w:ascii="Times New Roman" w:hAnsi="Times New Roman" w:cs="Times New Roman"/>
              </w:rPr>
              <w:t>Spacecraft Communications</w:t>
            </w:r>
          </w:p>
        </w:tc>
      </w:tr>
      <w:tr w:rsidR="00C37CE5" w:rsidRPr="00934DBF" w14:paraId="1E259AED" w14:textId="77777777" w:rsidTr="00C53AF9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6BC64C49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698F1F" w14:textId="77777777" w:rsidR="00C37CE5" w:rsidRPr="00934DBF" w:rsidRDefault="00E063F1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A462D1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6FBB7F" w14:textId="77777777" w:rsidR="00C37CE5" w:rsidRPr="00934DBF" w:rsidRDefault="00E063F1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78F398" w14:textId="77777777" w:rsidR="00C37CE5" w:rsidRPr="00934DBF" w:rsidRDefault="00C37CE5" w:rsidP="00C53A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225DCD2" w14:textId="77777777" w:rsidR="00C37CE5" w:rsidRPr="00934DBF" w:rsidRDefault="00E063F1" w:rsidP="00C53AF9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51952C85" w14:textId="77777777" w:rsidR="00C37CE5" w:rsidRPr="00934DBF" w:rsidRDefault="00C37CE5" w:rsidP="00C53A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2D9C80D" w14:textId="77777777" w:rsidR="00C37CE5" w:rsidRPr="00934DBF" w:rsidRDefault="00E063F1" w:rsidP="00C53AF9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57DC7D7A" w14:textId="77777777" w:rsidR="00C37CE5" w:rsidRPr="00934DBF" w:rsidRDefault="00E063F1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40C69A98" w14:textId="77777777" w:rsidR="00C37CE5" w:rsidRPr="00934DBF" w:rsidRDefault="00E063F1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C37CE5" w:rsidRPr="00934DBF" w14:paraId="680088C1" w14:textId="77777777" w:rsidTr="00C53AF9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3B54A8B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F9852B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6B830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484BCC3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4A6EF0" w14:textId="77777777" w:rsidR="00C37CE5" w:rsidRPr="00934DBF" w:rsidRDefault="00E063F1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698ECED1" w14:textId="77777777" w:rsidR="00C37CE5" w:rsidRPr="00934DBF" w:rsidRDefault="00E063F1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6A11BC4" w14:textId="77777777" w:rsidR="00C37CE5" w:rsidRPr="00934DBF" w:rsidRDefault="00E063F1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0DB30101" w14:textId="77777777" w:rsidR="00C37CE5" w:rsidRPr="00934DBF" w:rsidRDefault="00E063F1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73A2BD4" w14:textId="77777777" w:rsidR="00C37CE5" w:rsidRPr="00934DBF" w:rsidRDefault="00E063F1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7DB01AC9" w14:textId="77777777" w:rsidR="00C37CE5" w:rsidRPr="00934DBF" w:rsidRDefault="00E063F1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C37CE5" w:rsidRPr="00934DBF" w14:paraId="08F00BAC" w14:textId="77777777" w:rsidTr="00C53AF9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778B3824" w14:textId="77777777" w:rsidR="00C37CE5" w:rsidRPr="00934DBF" w:rsidRDefault="00486118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UZB</w:t>
            </w:r>
            <w:r w:rsidR="0000408D" w:rsidRPr="00934DBF">
              <w:rPr>
                <w:rFonts w:ascii="Times New Roman" w:hAnsi="Times New Roman" w:cs="Times New Roman"/>
              </w:rPr>
              <w:t xml:space="preserve"> </w:t>
            </w:r>
            <w:r w:rsidRPr="00934DBF">
              <w:rPr>
                <w:rFonts w:ascii="Times New Roman" w:hAnsi="Times New Roman" w:cs="Times New Roman"/>
              </w:rPr>
              <w:t>451E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2F5A9BA" w14:textId="77777777" w:rsidR="00C37CE5" w:rsidRPr="00934DBF" w:rsidRDefault="00486118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7D06BC" w14:textId="77777777" w:rsidR="00C37CE5" w:rsidRPr="00934DBF" w:rsidRDefault="00486118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78781CAE" w14:textId="77777777" w:rsidR="00C37CE5" w:rsidRPr="00934DBF" w:rsidRDefault="00486118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32F13CDE" w14:textId="77777777" w:rsidR="00C37CE5" w:rsidRPr="00934DBF" w:rsidRDefault="00486118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6BB8DBA6" w14:textId="77777777" w:rsidR="00C37CE5" w:rsidRPr="00934DBF" w:rsidRDefault="00486118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2DCF68B1" w14:textId="77777777" w:rsidR="00C37CE5" w:rsidRPr="00934DBF" w:rsidRDefault="00E063F1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-</w:t>
            </w:r>
          </w:p>
        </w:tc>
      </w:tr>
      <w:tr w:rsidR="00CA5398" w:rsidRPr="00934DBF" w14:paraId="2C4EBFBE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7BFC6FE4" w14:textId="77777777" w:rsidR="00C37CE5" w:rsidRPr="00934DBF" w:rsidRDefault="00E063F1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1E5D76B1" w14:textId="77777777" w:rsidR="00486118" w:rsidRPr="00934DBF" w:rsidRDefault="00486118" w:rsidP="00486118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Uzay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Mühendisliği</w:t>
            </w:r>
            <w:proofErr w:type="spellEnd"/>
          </w:p>
          <w:p w14:paraId="029F1755" w14:textId="77777777" w:rsidR="00C37CE5" w:rsidRPr="00934DBF" w:rsidRDefault="00486118" w:rsidP="00486118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(Astronautical Engineering)</w:t>
            </w:r>
          </w:p>
        </w:tc>
      </w:tr>
      <w:tr w:rsidR="00C37CE5" w:rsidRPr="00934DBF" w14:paraId="5873BD69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641EA7C7" w14:textId="77777777" w:rsidR="00C37CE5" w:rsidRPr="00934DBF" w:rsidRDefault="00E063F1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07176047" w14:textId="77777777" w:rsidR="00C37CE5" w:rsidRPr="00934DBF" w:rsidRDefault="00E063F1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26D5353F" w14:textId="77777777" w:rsidR="00C37CE5" w:rsidRPr="00934DBF" w:rsidRDefault="00E063F1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Zorunlu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5C68873B" w14:textId="77777777" w:rsidR="00C37CE5" w:rsidRPr="00934DBF" w:rsidRDefault="00E063F1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3118B801" w14:textId="77777777" w:rsidR="00C37CE5" w:rsidRPr="00934DBF" w:rsidRDefault="00E063F1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1C57C27A" w14:textId="77777777" w:rsidR="00C37CE5" w:rsidRPr="00934DBF" w:rsidRDefault="00E063F1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6DCC7A11" w14:textId="77777777" w:rsidR="00C37CE5" w:rsidRPr="00934DBF" w:rsidRDefault="00E063F1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(English)</w:t>
            </w:r>
          </w:p>
        </w:tc>
      </w:tr>
      <w:tr w:rsidR="00C37CE5" w:rsidRPr="00934DBF" w14:paraId="28E5C87A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6B3639E3" w14:textId="77777777" w:rsidR="00C37CE5" w:rsidRPr="00934DBF" w:rsidRDefault="00E063F1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1A57A404" w14:textId="77777777" w:rsidR="00C37CE5" w:rsidRPr="00934DBF" w:rsidRDefault="00486118" w:rsidP="00486118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Yok</w:t>
            </w:r>
          </w:p>
          <w:p w14:paraId="2F3BEC52" w14:textId="77777777" w:rsidR="00486118" w:rsidRPr="00934DBF" w:rsidRDefault="00486118" w:rsidP="00486118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None</w:t>
            </w:r>
          </w:p>
        </w:tc>
      </w:tr>
      <w:tr w:rsidR="00C37CE5" w:rsidRPr="00934DBF" w14:paraId="26D78175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1248BD20" w14:textId="77777777" w:rsidR="00C37CE5" w:rsidRPr="00934DBF" w:rsidRDefault="00E063F1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>, %</w:t>
            </w:r>
          </w:p>
          <w:p w14:paraId="0B8C2F13" w14:textId="77777777" w:rsidR="00C37CE5" w:rsidRPr="00934DBF" w:rsidRDefault="00E063F1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69318" w14:textId="77777777" w:rsidR="00C37CE5" w:rsidRPr="00934DBF" w:rsidRDefault="00E063F1" w:rsidP="00C53AF9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5D75B31E" w14:textId="77777777" w:rsidR="00C37CE5" w:rsidRPr="00934DBF" w:rsidRDefault="00E063F1" w:rsidP="00C53AF9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(Basic</w:t>
            </w:r>
            <w:r w:rsidRPr="00934DB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34DBF">
              <w:rPr>
                <w:rFonts w:ascii="Times New Roman" w:hAnsi="Times New Roman" w:cs="Times New Roman"/>
                <w:b/>
              </w:rPr>
              <w:t>Sciences and</w:t>
            </w:r>
            <w:r w:rsidRPr="00934DB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34DBF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6576F8" w14:textId="77777777" w:rsidR="00C37CE5" w:rsidRPr="00934DBF" w:rsidRDefault="00C37CE5" w:rsidP="00C53A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A91BF3D" w14:textId="77777777" w:rsidR="00C37CE5" w:rsidRPr="00934DBF" w:rsidRDefault="00E063F1" w:rsidP="00C53AF9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627B60" w14:textId="176EB995" w:rsidR="00C37CE5" w:rsidRPr="00934DBF" w:rsidRDefault="00E063F1" w:rsidP="00C53AF9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7123E125" w14:textId="0DD245D3" w:rsidR="00C37CE5" w:rsidRPr="00934DBF" w:rsidRDefault="00E063F1" w:rsidP="00C53AF9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08814F64" w14:textId="77777777" w:rsidR="00C37CE5" w:rsidRPr="00934DBF" w:rsidRDefault="00C37CE5" w:rsidP="00C53AF9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3CF680C" w14:textId="77777777" w:rsidR="00C37CE5" w:rsidRPr="00934DBF" w:rsidRDefault="00E063F1" w:rsidP="00C53AF9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C37CE5" w:rsidRPr="00934DBF" w14:paraId="74BA22EB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48E2AF7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D1307D1" w14:textId="77777777" w:rsidR="00C37CE5" w:rsidRPr="00934DBF" w:rsidRDefault="00486118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%30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E1FBEB4" w14:textId="77777777" w:rsidR="00C37CE5" w:rsidRPr="00934DBF" w:rsidRDefault="00486118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%50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2E4012A" w14:textId="77777777" w:rsidR="00C37CE5" w:rsidRPr="00934DBF" w:rsidRDefault="00486118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%20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100D992E" w14:textId="77777777" w:rsidR="00C37CE5" w:rsidRPr="00934DBF" w:rsidRDefault="00486118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%0</w:t>
            </w:r>
          </w:p>
        </w:tc>
      </w:tr>
      <w:tr w:rsidR="00C37CE5" w:rsidRPr="00934DBF" w14:paraId="52198C76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3DA8DD4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27FCC9E" w14:textId="77777777" w:rsidR="00C37CE5" w:rsidRPr="00934DBF" w:rsidRDefault="00C37CE5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4BD991A1" w14:textId="77777777" w:rsidR="00C37CE5" w:rsidRPr="00934DBF" w:rsidRDefault="00E063F1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74B4AB38" w14:textId="77777777" w:rsidR="00C37CE5" w:rsidRPr="00934DBF" w:rsidRDefault="00486118" w:rsidP="00C53AF9">
            <w:pPr>
              <w:pStyle w:val="TableParagraph"/>
              <w:spacing w:before="185"/>
              <w:ind w:left="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İşaretlerin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Fourier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analizi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dalgaların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üretimi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yayılması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Genlik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açı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modülasyonu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Sürekli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zamanda</w:t>
            </w:r>
            <w:proofErr w:type="spellEnd"/>
            <w:r w:rsidRPr="00934DBF">
              <w:rPr>
                <w:rFonts w:ascii="Times New Roman" w:hAnsi="Times New Roman" w:cs="Times New Roman"/>
              </w:rPr>
              <w:t>/</w:t>
            </w:r>
            <w:proofErr w:type="spellStart"/>
            <w:r w:rsidRPr="00934DBF">
              <w:rPr>
                <w:rFonts w:ascii="Times New Roman" w:hAnsi="Times New Roman" w:cs="Times New Roman"/>
              </w:rPr>
              <w:t>sayısal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Antenler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yer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istasyonları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için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kullanılan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yörüngeler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Hata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düzeltme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şifrelemesi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. Link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bütçesi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çoklu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erişimler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için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metotlar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4DBF">
              <w:rPr>
                <w:rFonts w:ascii="Times New Roman" w:hAnsi="Times New Roman" w:cs="Times New Roman"/>
              </w:rPr>
              <w:t>Uzay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aracı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haberleşmesinde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güvenilirlik</w:t>
            </w:r>
            <w:proofErr w:type="spellEnd"/>
            <w:r w:rsidRPr="00934DBF">
              <w:rPr>
                <w:rFonts w:ascii="Times New Roman" w:hAnsi="Times New Roman" w:cs="Times New Roman"/>
              </w:rPr>
              <w:t>/</w:t>
            </w:r>
            <w:proofErr w:type="spellStart"/>
            <w:r w:rsidRPr="00934DBF">
              <w:rPr>
                <w:rFonts w:ascii="Times New Roman" w:hAnsi="Times New Roman" w:cs="Times New Roman"/>
              </w:rPr>
              <w:t>emniyet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Gelişmiş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</w:tr>
      <w:tr w:rsidR="00C37CE5" w:rsidRPr="00934DBF" w14:paraId="40DC493F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92E744B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6302A87" w14:textId="77777777" w:rsidR="00C37CE5" w:rsidRPr="00934DBF" w:rsidRDefault="00486118" w:rsidP="00C53AF9">
            <w:pPr>
              <w:pStyle w:val="TableParagraph"/>
              <w:spacing w:before="185"/>
              <w:ind w:left="76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Fourier analysis of signals. Generation and propagation of the electromagnetic waves. Amplitude and angle modulation. Analog/digital communication, antennas, ground stations, orbits used for communication. Error correction coding. Link budget, methods for multiple accesses. Reliability/security of spacecraft communication. Advanced communication systems.</w:t>
            </w:r>
          </w:p>
        </w:tc>
      </w:tr>
      <w:tr w:rsidR="00C37CE5" w:rsidRPr="00934DBF" w14:paraId="02130E0D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5DF2C54F" w14:textId="77777777" w:rsidR="00C37CE5" w:rsidRPr="00934DBF" w:rsidRDefault="00C37CE5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45885638" w14:textId="77777777" w:rsidR="00C37CE5" w:rsidRPr="00934DBF" w:rsidRDefault="00E063F1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1A60791D" w14:textId="77777777" w:rsidR="00C37CE5" w:rsidRPr="00934DBF" w:rsidRDefault="00486118" w:rsidP="00C53AF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Uzay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aracı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ile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yer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istasyonu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arasında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dalgalar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ile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haberleşmenin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temel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konularını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öğrenmek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</w:tr>
      <w:tr w:rsidR="00C37CE5" w:rsidRPr="00934DBF" w14:paraId="70AE32F1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00ECB43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2988835" w14:textId="77777777" w:rsidR="00C37CE5" w:rsidRPr="00934DBF" w:rsidRDefault="00486118" w:rsidP="00C53AF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To learn the basic concepts of communication with electromagnetic waves between spacecraft and ground station.</w:t>
            </w:r>
          </w:p>
        </w:tc>
      </w:tr>
      <w:tr w:rsidR="00C37CE5" w:rsidRPr="00934DBF" w14:paraId="0DCDA3C3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5E531A6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4AE8EF0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7AE5AAA" w14:textId="77777777" w:rsidR="00C37CE5" w:rsidRPr="00934DBF" w:rsidRDefault="00C37CE5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56D8FE8D" w14:textId="77777777" w:rsidR="00C37CE5" w:rsidRPr="00934DBF" w:rsidRDefault="00E063F1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5DAA5C69" w14:textId="77777777" w:rsidR="00C37CE5" w:rsidRPr="00934DBF" w:rsidRDefault="00C37CE5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6BA80547" w14:textId="77777777" w:rsidR="00C37CE5" w:rsidRPr="00934DBF" w:rsidRDefault="00E063F1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7DF6C88" w14:textId="77777777" w:rsidR="00486118" w:rsidRPr="00934DBF" w:rsidRDefault="00486118" w:rsidP="00C53AF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 xml:space="preserve"> Bu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dersi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başarıyla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geçen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öğrencilerin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yapabilecekleri</w:t>
            </w:r>
            <w:proofErr w:type="spellEnd"/>
            <w:r w:rsidRPr="00934DBF">
              <w:rPr>
                <w:rFonts w:ascii="Times New Roman" w:hAnsi="Times New Roman" w:cs="Times New Roman"/>
              </w:rPr>
              <w:t>:</w:t>
            </w:r>
          </w:p>
          <w:p w14:paraId="41535B13" w14:textId="77777777" w:rsidR="00486118" w:rsidRPr="00934DBF" w:rsidRDefault="00486118" w:rsidP="00C53AF9">
            <w:pPr>
              <w:pStyle w:val="TableParagraph"/>
              <w:tabs>
                <w:tab w:val="left" w:pos="223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1.</w:t>
            </w:r>
            <w:r w:rsidRPr="00934DBF">
              <w:rPr>
                <w:rFonts w:ascii="Times New Roman" w:hAnsi="Times New Roman" w:cs="Times New Roman"/>
              </w:rPr>
              <w:tab/>
            </w:r>
            <w:proofErr w:type="spellStart"/>
            <w:r w:rsidRPr="00934DBF">
              <w:rPr>
                <w:rFonts w:ascii="Times New Roman" w:hAnsi="Times New Roman" w:cs="Times New Roman"/>
              </w:rPr>
              <w:t>İşaret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tayfının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temellerini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35D9AE30" w14:textId="77777777" w:rsidR="00486118" w:rsidRPr="00934DBF" w:rsidRDefault="00486118" w:rsidP="00C53AF9">
            <w:pPr>
              <w:pStyle w:val="TableParagraph"/>
              <w:tabs>
                <w:tab w:val="left" w:pos="223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2.</w:t>
            </w:r>
            <w:r w:rsidRPr="00934DBF">
              <w:rPr>
                <w:rFonts w:ascii="Times New Roman" w:hAnsi="Times New Roman" w:cs="Times New Roman"/>
              </w:rPr>
              <w:tab/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ile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diğer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uydu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arasındaki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etkileşimi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7AFC2972" w14:textId="77777777" w:rsidR="00486118" w:rsidRPr="00934DBF" w:rsidRDefault="00486118" w:rsidP="00C53AF9">
            <w:pPr>
              <w:pStyle w:val="TableParagraph"/>
              <w:tabs>
                <w:tab w:val="left" w:pos="223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3.</w:t>
            </w:r>
            <w:r w:rsidRPr="00934DBF">
              <w:rPr>
                <w:rFonts w:ascii="Times New Roman" w:hAnsi="Times New Roman" w:cs="Times New Roman"/>
              </w:rPr>
              <w:tab/>
            </w:r>
            <w:proofErr w:type="spellStart"/>
            <w:r w:rsidRPr="00934DBF">
              <w:rPr>
                <w:rFonts w:ascii="Times New Roman" w:hAnsi="Times New Roman" w:cs="Times New Roman"/>
              </w:rPr>
              <w:t>Temel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modülasyon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tekniklerini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36CEFB97" w14:textId="77777777" w:rsidR="00486118" w:rsidRPr="00934DBF" w:rsidRDefault="00486118" w:rsidP="00C53AF9">
            <w:pPr>
              <w:pStyle w:val="TableParagraph"/>
              <w:tabs>
                <w:tab w:val="left" w:pos="223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4.</w:t>
            </w:r>
            <w:r w:rsidRPr="00934DBF">
              <w:rPr>
                <w:rFonts w:ascii="Times New Roman" w:hAnsi="Times New Roman" w:cs="Times New Roman"/>
              </w:rPr>
              <w:tab/>
            </w:r>
            <w:proofErr w:type="spellStart"/>
            <w:r w:rsidRPr="00934DBF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dalgaların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oluşumunu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yayılmasını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3D96AF64" w14:textId="77777777" w:rsidR="00486118" w:rsidRPr="00934DBF" w:rsidRDefault="00486118" w:rsidP="00C53AF9">
            <w:pPr>
              <w:pStyle w:val="TableParagraph"/>
              <w:tabs>
                <w:tab w:val="left" w:pos="223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5.</w:t>
            </w:r>
            <w:r w:rsidRPr="00934DBF">
              <w:rPr>
                <w:rFonts w:ascii="Times New Roman" w:hAnsi="Times New Roman" w:cs="Times New Roman"/>
              </w:rPr>
              <w:tab/>
            </w:r>
            <w:proofErr w:type="spellStart"/>
            <w:r w:rsidRPr="00934DBF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dalgalar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vasıtasıyla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haberleşmenin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temel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konularını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58D35982" w14:textId="77777777" w:rsidR="00486118" w:rsidRPr="00934DBF" w:rsidRDefault="00486118" w:rsidP="00C53AF9">
            <w:pPr>
              <w:pStyle w:val="TableParagraph"/>
              <w:tabs>
                <w:tab w:val="left" w:pos="223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6.</w:t>
            </w:r>
            <w:r w:rsidRPr="00934DBF">
              <w:rPr>
                <w:rFonts w:ascii="Times New Roman" w:hAnsi="Times New Roman" w:cs="Times New Roman"/>
              </w:rPr>
              <w:tab/>
            </w:r>
            <w:proofErr w:type="spellStart"/>
            <w:r w:rsidRPr="00934DBF">
              <w:rPr>
                <w:rFonts w:ascii="Times New Roman" w:hAnsi="Times New Roman" w:cs="Times New Roman"/>
              </w:rPr>
              <w:t>Temel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anten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sistemlerini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3F1DA353" w14:textId="77777777" w:rsidR="00486118" w:rsidRPr="00934DBF" w:rsidRDefault="00486118" w:rsidP="00C53AF9">
            <w:pPr>
              <w:pStyle w:val="TableParagraph"/>
              <w:tabs>
                <w:tab w:val="left" w:pos="223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7.</w:t>
            </w:r>
            <w:r w:rsidRPr="00934DBF">
              <w:rPr>
                <w:rFonts w:ascii="Times New Roman" w:hAnsi="Times New Roman" w:cs="Times New Roman"/>
              </w:rPr>
              <w:tab/>
            </w:r>
            <w:proofErr w:type="spellStart"/>
            <w:r w:rsidRPr="00934DBF">
              <w:rPr>
                <w:rFonts w:ascii="Times New Roman" w:hAnsi="Times New Roman" w:cs="Times New Roman"/>
              </w:rPr>
              <w:t>Hata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düzeltme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tekniklerini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6F0F6B7C" w14:textId="77777777" w:rsidR="00486118" w:rsidRPr="00934DBF" w:rsidRDefault="00486118" w:rsidP="00C53AF9">
            <w:pPr>
              <w:pStyle w:val="TableParagraph"/>
              <w:tabs>
                <w:tab w:val="left" w:pos="223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8.</w:t>
            </w:r>
            <w:r w:rsidRPr="00934DBF">
              <w:rPr>
                <w:rFonts w:ascii="Times New Roman" w:hAnsi="Times New Roman" w:cs="Times New Roman"/>
              </w:rPr>
              <w:tab/>
            </w:r>
            <w:proofErr w:type="spellStart"/>
            <w:r w:rsidRPr="00934DBF">
              <w:rPr>
                <w:rFonts w:ascii="Times New Roman" w:hAnsi="Times New Roman" w:cs="Times New Roman"/>
              </w:rPr>
              <w:t>Uzay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aracı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ile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yer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istasyonu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arasındaki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haberleşmenin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link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bütçesini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hesaplamak</w:t>
            </w:r>
            <w:proofErr w:type="spellEnd"/>
          </w:p>
          <w:p w14:paraId="3D9B6710" w14:textId="77777777" w:rsidR="00C37CE5" w:rsidRPr="00934DBF" w:rsidRDefault="00486118" w:rsidP="00C53AF9">
            <w:pPr>
              <w:pStyle w:val="TableParagraph"/>
              <w:tabs>
                <w:tab w:val="left" w:pos="223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9.</w:t>
            </w:r>
            <w:r w:rsidRPr="00934DBF">
              <w:rPr>
                <w:rFonts w:ascii="Times New Roman" w:hAnsi="Times New Roman" w:cs="Times New Roman"/>
              </w:rPr>
              <w:tab/>
            </w:r>
            <w:proofErr w:type="spellStart"/>
            <w:r w:rsidRPr="00934DBF">
              <w:rPr>
                <w:rFonts w:ascii="Times New Roman" w:hAnsi="Times New Roman" w:cs="Times New Roman"/>
              </w:rPr>
              <w:t>Gelecekte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kullanılması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muhtemel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olan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piko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nano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sınıf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uydu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gelişmiş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sistemlerini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bilmek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</w:tr>
      <w:tr w:rsidR="00C37CE5" w:rsidRPr="00934DBF" w14:paraId="61D9D836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510263D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7797C70D" w14:textId="77777777" w:rsidR="00486118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Students who pass the course will be able to:</w:t>
            </w:r>
          </w:p>
          <w:p w14:paraId="14BC3636" w14:textId="77777777" w:rsidR="00486118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1.</w:t>
            </w:r>
            <w:r w:rsidRPr="00934DBF">
              <w:rPr>
                <w:rFonts w:ascii="Times New Roman" w:hAnsi="Times New Roman" w:cs="Times New Roman"/>
              </w:rPr>
              <w:tab/>
              <w:t>Know the basics of signal spectrum</w:t>
            </w:r>
          </w:p>
          <w:p w14:paraId="13786C18" w14:textId="77777777" w:rsidR="00486118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2.</w:t>
            </w:r>
            <w:r w:rsidRPr="00934DBF">
              <w:rPr>
                <w:rFonts w:ascii="Times New Roman" w:hAnsi="Times New Roman" w:cs="Times New Roman"/>
              </w:rPr>
              <w:tab/>
              <w:t>Know the interaction between the communication subsystem and other satellite subsystems.</w:t>
            </w:r>
          </w:p>
          <w:p w14:paraId="0DD78A39" w14:textId="77777777" w:rsidR="00486118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3.</w:t>
            </w:r>
            <w:r w:rsidRPr="00934DBF">
              <w:rPr>
                <w:rFonts w:ascii="Times New Roman" w:hAnsi="Times New Roman" w:cs="Times New Roman"/>
              </w:rPr>
              <w:tab/>
              <w:t xml:space="preserve">Know the basic modulation techniques </w:t>
            </w:r>
          </w:p>
          <w:p w14:paraId="20DE5459" w14:textId="77777777" w:rsidR="00486118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4.</w:t>
            </w:r>
            <w:r w:rsidRPr="00934DBF">
              <w:rPr>
                <w:rFonts w:ascii="Times New Roman" w:hAnsi="Times New Roman" w:cs="Times New Roman"/>
              </w:rPr>
              <w:tab/>
              <w:t>Know the creation and propagation of the electromagnetic waves</w:t>
            </w:r>
          </w:p>
          <w:p w14:paraId="0C56912F" w14:textId="77777777" w:rsidR="00486118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5.</w:t>
            </w:r>
            <w:r w:rsidRPr="00934DBF">
              <w:rPr>
                <w:rFonts w:ascii="Times New Roman" w:hAnsi="Times New Roman" w:cs="Times New Roman"/>
              </w:rPr>
              <w:tab/>
              <w:t>Know the basic concepts in the communication through electromagnetic waves</w:t>
            </w:r>
          </w:p>
          <w:p w14:paraId="700C6A0C" w14:textId="77777777" w:rsidR="00486118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6.</w:t>
            </w:r>
            <w:r w:rsidRPr="00934DBF">
              <w:rPr>
                <w:rFonts w:ascii="Times New Roman" w:hAnsi="Times New Roman" w:cs="Times New Roman"/>
              </w:rPr>
              <w:tab/>
              <w:t>Know the basic antenna systems</w:t>
            </w:r>
          </w:p>
          <w:p w14:paraId="274D547C" w14:textId="77777777" w:rsidR="00486118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7.</w:t>
            </w:r>
            <w:r w:rsidRPr="00934DBF">
              <w:rPr>
                <w:rFonts w:ascii="Times New Roman" w:hAnsi="Times New Roman" w:cs="Times New Roman"/>
              </w:rPr>
              <w:tab/>
              <w:t>Know the error correction techniques</w:t>
            </w:r>
          </w:p>
          <w:p w14:paraId="5CAED1EB" w14:textId="77777777" w:rsidR="00486118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8.</w:t>
            </w:r>
            <w:r w:rsidRPr="00934DBF">
              <w:rPr>
                <w:rFonts w:ascii="Times New Roman" w:hAnsi="Times New Roman" w:cs="Times New Roman"/>
              </w:rPr>
              <w:tab/>
              <w:t>Calculate the link budget of the communication between the spacecraft and ground station</w:t>
            </w:r>
          </w:p>
          <w:p w14:paraId="39B7F90A" w14:textId="77777777" w:rsidR="00C37CE5" w:rsidRPr="00934DBF" w:rsidRDefault="00486118" w:rsidP="00C53AF9">
            <w:pPr>
              <w:pStyle w:val="TableParagraph"/>
              <w:tabs>
                <w:tab w:val="left" w:pos="188"/>
              </w:tabs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9.</w:t>
            </w:r>
            <w:r w:rsidRPr="00934DBF">
              <w:rPr>
                <w:rFonts w:ascii="Times New Roman" w:hAnsi="Times New Roman" w:cs="Times New Roman"/>
              </w:rPr>
              <w:tab/>
              <w:t xml:space="preserve">Know the </w:t>
            </w:r>
            <w:proofErr w:type="spellStart"/>
            <w:r w:rsidRPr="00934DBF">
              <w:rPr>
                <w:rFonts w:ascii="Times New Roman" w:hAnsi="Times New Roman" w:cs="Times New Roman"/>
              </w:rPr>
              <w:t>pico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and nano class satellite systems and advanced communication systems that probably will be used in the future.</w:t>
            </w:r>
          </w:p>
        </w:tc>
      </w:tr>
    </w:tbl>
    <w:p w14:paraId="7D4878D0" w14:textId="77777777" w:rsidR="00C37CE5" w:rsidRPr="00934DBF" w:rsidRDefault="00C37CE5">
      <w:pPr>
        <w:rPr>
          <w:rFonts w:ascii="Times New Roman" w:hAnsi="Times New Roman" w:cs="Times New Roman"/>
        </w:rPr>
        <w:sectPr w:rsidR="00C37CE5" w:rsidRPr="00934DBF">
          <w:type w:val="continuous"/>
          <w:pgSz w:w="11910" w:h="16850"/>
          <w:pgMar w:top="280" w:right="540" w:bottom="280" w:left="900" w:header="708" w:footer="708" w:gutter="0"/>
          <w:cols w:space="708"/>
        </w:sectPr>
      </w:pPr>
    </w:p>
    <w:p w14:paraId="604FC4AA" w14:textId="77777777" w:rsidR="00C37CE5" w:rsidRPr="00934DBF" w:rsidRDefault="00E063F1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934DBF">
        <w:rPr>
          <w:rFonts w:ascii="Times New Roman" w:hAnsi="Times New Roman" w:cs="Times New Roman"/>
        </w:rPr>
        <w:lastRenderedPageBreak/>
        <w:t>DERS PLANI</w:t>
      </w:r>
    </w:p>
    <w:p w14:paraId="6F388665" w14:textId="77777777" w:rsidR="00C37CE5" w:rsidRPr="00934DBF" w:rsidRDefault="00C37CE5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CA5398" w:rsidRPr="00934DBF" w14:paraId="18BD3B01" w14:textId="77777777">
        <w:trPr>
          <w:trHeight w:val="805"/>
        </w:trPr>
        <w:tc>
          <w:tcPr>
            <w:tcW w:w="816" w:type="dxa"/>
          </w:tcPr>
          <w:p w14:paraId="6688CC52" w14:textId="77777777" w:rsidR="00C37CE5" w:rsidRPr="00934DBF" w:rsidRDefault="00C37CE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9135AE7" w14:textId="77777777" w:rsidR="00C37CE5" w:rsidRPr="00934DBF" w:rsidRDefault="00E063F1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66932615" w14:textId="77777777" w:rsidR="00C37CE5" w:rsidRPr="00934DBF" w:rsidRDefault="00C37CE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628EF7C" w14:textId="0088EB29" w:rsidR="00C37CE5" w:rsidRPr="00934DBF" w:rsidRDefault="00C53AF9" w:rsidP="00C53AF9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E063F1" w:rsidRPr="00934DBF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5B784B8D" w14:textId="77777777" w:rsidR="00C37CE5" w:rsidRPr="00934DBF" w:rsidRDefault="00E063F1" w:rsidP="00C53AF9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30F74274" w14:textId="77777777" w:rsidR="00C37CE5" w:rsidRPr="00934DBF" w:rsidRDefault="00E063F1" w:rsidP="00C53AF9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CA5398" w:rsidRPr="00934DBF" w14:paraId="747DBB69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2E8D4731" w14:textId="77777777" w:rsidR="00486118" w:rsidRPr="00934DBF" w:rsidRDefault="0048611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7CF0F49E" w14:textId="77777777" w:rsidR="00486118" w:rsidRPr="00934DBF" w:rsidRDefault="00486118">
            <w:pPr>
              <w:pStyle w:val="Balk7"/>
              <w:rPr>
                <w:sz w:val="22"/>
                <w:szCs w:val="22"/>
                <w:lang w:val="en-US"/>
              </w:rPr>
            </w:pPr>
            <w:proofErr w:type="spellStart"/>
            <w:r w:rsidRPr="00934DBF">
              <w:rPr>
                <w:sz w:val="22"/>
                <w:szCs w:val="22"/>
                <w:lang w:val="en-US"/>
              </w:rPr>
              <w:t>Periyodik</w:t>
            </w:r>
            <w:proofErr w:type="spellEnd"/>
            <w:r w:rsidRPr="00934DB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4DBF">
              <w:rPr>
                <w:sz w:val="22"/>
                <w:szCs w:val="22"/>
                <w:lang w:val="en-US"/>
              </w:rPr>
              <w:t>İşaretlerin</w:t>
            </w:r>
            <w:proofErr w:type="spellEnd"/>
            <w:r w:rsidRPr="00934DBF">
              <w:rPr>
                <w:sz w:val="22"/>
                <w:szCs w:val="22"/>
                <w:lang w:val="en-US"/>
              </w:rPr>
              <w:t xml:space="preserve"> Fourier </w:t>
            </w:r>
            <w:proofErr w:type="spellStart"/>
            <w:r w:rsidRPr="00934DBF">
              <w:rPr>
                <w:sz w:val="22"/>
                <w:szCs w:val="22"/>
                <w:lang w:val="en-US"/>
              </w:rPr>
              <w:t>Serisi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42E55F17" w14:textId="77777777" w:rsidR="00486118" w:rsidRPr="00934DBF" w:rsidRDefault="00486118">
            <w:pPr>
              <w:pStyle w:val="Balk7"/>
              <w:jc w:val="center"/>
              <w:rPr>
                <w:sz w:val="22"/>
                <w:szCs w:val="22"/>
                <w:lang w:val="en-US"/>
              </w:rPr>
            </w:pPr>
            <w:r w:rsidRPr="00934DBF">
              <w:rPr>
                <w:sz w:val="22"/>
                <w:szCs w:val="22"/>
                <w:lang w:val="en-US"/>
              </w:rPr>
              <w:t>1</w:t>
            </w:r>
          </w:p>
        </w:tc>
      </w:tr>
      <w:tr w:rsidR="00CA5398" w:rsidRPr="00934DBF" w14:paraId="0F564EE3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68BA4FB" w14:textId="77777777" w:rsidR="00486118" w:rsidRPr="00934DBF" w:rsidRDefault="0048611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44F226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Periyodik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Olmayan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İşaretlerin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Fourier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Serisi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E0A61CA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1</w:t>
            </w:r>
          </w:p>
        </w:tc>
      </w:tr>
      <w:tr w:rsidR="00CA5398" w:rsidRPr="00934DBF" w14:paraId="44BDA86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D1D1F65" w14:textId="77777777" w:rsidR="00486118" w:rsidRPr="00934DBF" w:rsidRDefault="0048611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4A6A17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Genlik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Açı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Modulasyonu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ED4CCB1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3</w:t>
            </w:r>
          </w:p>
        </w:tc>
      </w:tr>
      <w:tr w:rsidR="00CA5398" w:rsidRPr="00934DBF" w14:paraId="4662F792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AF31678" w14:textId="77777777" w:rsidR="00486118" w:rsidRPr="00934DBF" w:rsidRDefault="0048611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B1CE44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Sayısal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İşaretler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242C3EC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3</w:t>
            </w:r>
          </w:p>
        </w:tc>
      </w:tr>
      <w:tr w:rsidR="00CA5398" w:rsidRPr="00934DBF" w14:paraId="630E136D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DC076C7" w14:textId="77777777" w:rsidR="00486118" w:rsidRPr="00934DBF" w:rsidRDefault="0048611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9988DC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 xml:space="preserve">Maxwell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Denklemleri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C242E3A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4,5</w:t>
            </w:r>
          </w:p>
        </w:tc>
      </w:tr>
      <w:tr w:rsidR="00CA5398" w:rsidRPr="00934DBF" w14:paraId="6D5662F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E0C2AD2" w14:textId="77777777" w:rsidR="00486118" w:rsidRPr="00934DBF" w:rsidRDefault="0048611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D3752F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Dalga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Özellikleri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Yayılması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2435D13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4,5</w:t>
            </w:r>
          </w:p>
        </w:tc>
      </w:tr>
      <w:tr w:rsidR="00CA5398" w:rsidRPr="00934DBF" w14:paraId="02F34C1D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61E8482" w14:textId="77777777" w:rsidR="00486118" w:rsidRPr="00934DBF" w:rsidRDefault="0048611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CE283E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Elektromanyetik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Dalgalarda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Kırılma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EEADB7E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4,5</w:t>
            </w:r>
          </w:p>
        </w:tc>
      </w:tr>
      <w:tr w:rsidR="00CA5398" w:rsidRPr="00934DBF" w14:paraId="4E1CAF8D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ABBB81F" w14:textId="77777777" w:rsidR="00486118" w:rsidRPr="00934DBF" w:rsidRDefault="0048611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9350F6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Anten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Yer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İstasyonları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495B3BA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6</w:t>
            </w:r>
          </w:p>
        </w:tc>
      </w:tr>
      <w:tr w:rsidR="00CA5398" w:rsidRPr="00934DBF" w14:paraId="3D7A5966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D878AEA" w14:textId="77777777" w:rsidR="00486118" w:rsidRPr="00934DBF" w:rsidRDefault="00486118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E912EB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Hata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Düzeltme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Şifrelemeleri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F878807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7</w:t>
            </w:r>
          </w:p>
        </w:tc>
      </w:tr>
      <w:tr w:rsidR="00CA5398" w:rsidRPr="00934DBF" w14:paraId="08EC065B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9C4646A" w14:textId="77777777" w:rsidR="00486118" w:rsidRPr="00934DBF" w:rsidRDefault="00486118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4CFF7E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 xml:space="preserve">Blok </w:t>
            </w:r>
            <w:proofErr w:type="spellStart"/>
            <w:r w:rsidRPr="00934DBF">
              <w:rPr>
                <w:rFonts w:ascii="Times New Roman" w:hAnsi="Times New Roman" w:cs="Times New Roman"/>
              </w:rPr>
              <w:t>Şifrelemeler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AF2351B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7</w:t>
            </w:r>
          </w:p>
        </w:tc>
      </w:tr>
      <w:tr w:rsidR="00CA5398" w:rsidRPr="00934DBF" w14:paraId="7BA20E2E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1BC97B7" w14:textId="77777777" w:rsidR="00486118" w:rsidRPr="00934DBF" w:rsidRDefault="00486118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152C56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Katlamalı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Şifrelemeler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652A574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7</w:t>
            </w:r>
          </w:p>
        </w:tc>
      </w:tr>
      <w:tr w:rsidR="00CA5398" w:rsidRPr="00934DBF" w14:paraId="3EC0A9D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3070003" w14:textId="77777777" w:rsidR="00486118" w:rsidRPr="00934DBF" w:rsidRDefault="00486118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982BF7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Piko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Nano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Sınıf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Uydu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Sistemleri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EDB5108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2,9</w:t>
            </w:r>
          </w:p>
        </w:tc>
      </w:tr>
      <w:tr w:rsidR="00CA5398" w:rsidRPr="00934DBF" w14:paraId="6E7C061D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040D31C" w14:textId="77777777" w:rsidR="00486118" w:rsidRPr="00934DBF" w:rsidRDefault="00486118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EF9484" w14:textId="77777777" w:rsidR="00486118" w:rsidRPr="00934DBF" w:rsidRDefault="00486118">
            <w:pPr>
              <w:pStyle w:val="Balk7"/>
              <w:rPr>
                <w:sz w:val="22"/>
                <w:szCs w:val="22"/>
                <w:lang w:val="en-US"/>
              </w:rPr>
            </w:pPr>
            <w:r w:rsidRPr="00934DBF">
              <w:rPr>
                <w:sz w:val="22"/>
                <w:szCs w:val="22"/>
                <w:lang w:val="en-US"/>
              </w:rPr>
              <w:t xml:space="preserve">Link </w:t>
            </w:r>
            <w:proofErr w:type="spellStart"/>
            <w:r w:rsidRPr="00934DBF">
              <w:rPr>
                <w:sz w:val="22"/>
                <w:szCs w:val="22"/>
                <w:lang w:val="en-US"/>
              </w:rPr>
              <w:t>Bütçesi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F216065" w14:textId="77777777" w:rsidR="00486118" w:rsidRPr="00934DBF" w:rsidRDefault="00486118">
            <w:pPr>
              <w:pStyle w:val="Balk7"/>
              <w:jc w:val="center"/>
              <w:rPr>
                <w:sz w:val="22"/>
                <w:szCs w:val="22"/>
                <w:lang w:val="en-US"/>
              </w:rPr>
            </w:pPr>
            <w:r w:rsidRPr="00934DBF">
              <w:rPr>
                <w:sz w:val="22"/>
                <w:szCs w:val="22"/>
                <w:lang w:val="en-US"/>
              </w:rPr>
              <w:t>8</w:t>
            </w:r>
          </w:p>
        </w:tc>
      </w:tr>
      <w:tr w:rsidR="00CA5398" w:rsidRPr="00934DBF" w14:paraId="11C005D2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27037774" w14:textId="77777777" w:rsidR="00486118" w:rsidRPr="00934DBF" w:rsidRDefault="00486118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4B0A6CCA" w14:textId="77777777" w:rsidR="00486118" w:rsidRPr="00934DBF" w:rsidRDefault="00486118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Gelişmiş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Haberleşme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Sistemleri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69FC5E71" w14:textId="77777777" w:rsidR="00486118" w:rsidRPr="00934DBF" w:rsidRDefault="0048611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9</w:t>
            </w:r>
          </w:p>
        </w:tc>
      </w:tr>
    </w:tbl>
    <w:p w14:paraId="0EAC0AEE" w14:textId="77777777" w:rsidR="00C37CE5" w:rsidRPr="00934DBF" w:rsidRDefault="00C37CE5">
      <w:pPr>
        <w:rPr>
          <w:rFonts w:ascii="Times New Roman" w:hAnsi="Times New Roman" w:cs="Times New Roman"/>
          <w:b/>
        </w:rPr>
      </w:pPr>
    </w:p>
    <w:p w14:paraId="792C046E" w14:textId="77777777" w:rsidR="00C37CE5" w:rsidRPr="00934DBF" w:rsidRDefault="00C37CE5">
      <w:pPr>
        <w:rPr>
          <w:rFonts w:ascii="Times New Roman" w:hAnsi="Times New Roman" w:cs="Times New Roman"/>
          <w:b/>
        </w:rPr>
      </w:pPr>
    </w:p>
    <w:p w14:paraId="28B2E41A" w14:textId="77777777" w:rsidR="00C37CE5" w:rsidRPr="00934DBF" w:rsidRDefault="00C37CE5">
      <w:pPr>
        <w:rPr>
          <w:rFonts w:ascii="Times New Roman" w:hAnsi="Times New Roman" w:cs="Times New Roman"/>
          <w:b/>
        </w:rPr>
      </w:pPr>
    </w:p>
    <w:p w14:paraId="71E581E6" w14:textId="77777777" w:rsidR="00C37CE5" w:rsidRPr="00934DBF" w:rsidRDefault="00C37CE5">
      <w:pPr>
        <w:rPr>
          <w:rFonts w:ascii="Times New Roman" w:hAnsi="Times New Roman" w:cs="Times New Roman"/>
          <w:b/>
        </w:rPr>
      </w:pPr>
    </w:p>
    <w:p w14:paraId="0CB54733" w14:textId="77777777" w:rsidR="00C37CE5" w:rsidRPr="00934DBF" w:rsidRDefault="00E063F1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934DBF">
        <w:rPr>
          <w:rFonts w:ascii="Times New Roman" w:hAnsi="Times New Roman" w:cs="Times New Roman"/>
        </w:rPr>
        <w:t>COURSE PLAN</w:t>
      </w:r>
    </w:p>
    <w:p w14:paraId="21791FB5" w14:textId="77777777" w:rsidR="00C37CE5" w:rsidRPr="00934DBF" w:rsidRDefault="00C37CE5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CA5398" w:rsidRPr="00934DBF" w14:paraId="2BC20CC3" w14:textId="77777777">
        <w:trPr>
          <w:trHeight w:val="805"/>
        </w:trPr>
        <w:tc>
          <w:tcPr>
            <w:tcW w:w="960" w:type="dxa"/>
          </w:tcPr>
          <w:p w14:paraId="3EC234BA" w14:textId="77777777" w:rsidR="00C37CE5" w:rsidRPr="00934DBF" w:rsidRDefault="00C37CE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B6D9278" w14:textId="77777777" w:rsidR="00C37CE5" w:rsidRPr="00934DBF" w:rsidRDefault="00E063F1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7598E9B2" w14:textId="77777777" w:rsidR="00C37CE5" w:rsidRPr="00934DBF" w:rsidRDefault="00C37CE5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64A4548" w14:textId="0B4EF437" w:rsidR="00C37CE5" w:rsidRPr="00934DBF" w:rsidRDefault="00C53AF9" w:rsidP="00C53AF9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E063F1" w:rsidRPr="00934DBF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6A50991F" w14:textId="77777777" w:rsidR="00C37CE5" w:rsidRPr="00934DBF" w:rsidRDefault="00E063F1" w:rsidP="00C53AF9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Course Learning</w:t>
            </w:r>
          </w:p>
          <w:p w14:paraId="310F1C6B" w14:textId="77777777" w:rsidR="00C37CE5" w:rsidRPr="00934DBF" w:rsidRDefault="00E063F1" w:rsidP="00C53AF9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CA5398" w:rsidRPr="00934DBF" w14:paraId="0317ABB2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4E707127" w14:textId="77777777" w:rsidR="0001505A" w:rsidRPr="00934DBF" w:rsidRDefault="0001505A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4AB1B69D" w14:textId="77777777" w:rsidR="0001505A" w:rsidRPr="00934DBF" w:rsidRDefault="0001505A">
            <w:pPr>
              <w:pStyle w:val="Balk7"/>
              <w:rPr>
                <w:sz w:val="22"/>
                <w:szCs w:val="22"/>
                <w:lang w:val="en-US"/>
              </w:rPr>
            </w:pPr>
            <w:r w:rsidRPr="00934DBF">
              <w:rPr>
                <w:sz w:val="22"/>
                <w:szCs w:val="22"/>
                <w:lang w:val="en-US"/>
              </w:rPr>
              <w:t>Fourier Series of Periodic Signals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1EB78FE3" w14:textId="77777777" w:rsidR="0001505A" w:rsidRPr="00934DBF" w:rsidRDefault="0001505A">
            <w:pPr>
              <w:pStyle w:val="Balk7"/>
              <w:jc w:val="center"/>
              <w:rPr>
                <w:sz w:val="22"/>
                <w:szCs w:val="22"/>
                <w:lang w:val="en-US"/>
              </w:rPr>
            </w:pPr>
            <w:r w:rsidRPr="00934DBF">
              <w:rPr>
                <w:sz w:val="22"/>
                <w:szCs w:val="22"/>
                <w:lang w:val="en-US"/>
              </w:rPr>
              <w:t>1</w:t>
            </w:r>
          </w:p>
        </w:tc>
      </w:tr>
      <w:tr w:rsidR="00CA5398" w:rsidRPr="00934DBF" w14:paraId="60C8B670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E226FEE" w14:textId="77777777" w:rsidR="0001505A" w:rsidRPr="00934DBF" w:rsidRDefault="0001505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2CD401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Fourier Transform of Aperiodic Signals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4CE1357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1</w:t>
            </w:r>
          </w:p>
        </w:tc>
      </w:tr>
      <w:tr w:rsidR="00CA5398" w:rsidRPr="00934DBF" w14:paraId="3B34D43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F0BCB9F" w14:textId="77777777" w:rsidR="0001505A" w:rsidRPr="00934DBF" w:rsidRDefault="0001505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8F3993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Amplitude and Angle Modulation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BA099B0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3</w:t>
            </w:r>
          </w:p>
        </w:tc>
      </w:tr>
      <w:tr w:rsidR="00CA5398" w:rsidRPr="00934DBF" w14:paraId="7DE659D6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4BF5085" w14:textId="77777777" w:rsidR="0001505A" w:rsidRPr="00934DBF" w:rsidRDefault="0001505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810423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Digital Signals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2889C70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3</w:t>
            </w:r>
          </w:p>
        </w:tc>
      </w:tr>
      <w:tr w:rsidR="00CA5398" w:rsidRPr="00934DBF" w14:paraId="2D10CF1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9116F57" w14:textId="77777777" w:rsidR="0001505A" w:rsidRPr="00934DBF" w:rsidRDefault="0001505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E9152C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Maxwell’s Equations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4DE3E82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4,5</w:t>
            </w:r>
          </w:p>
        </w:tc>
      </w:tr>
      <w:tr w:rsidR="00CA5398" w:rsidRPr="00934DBF" w14:paraId="1157436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8E50189" w14:textId="77777777" w:rsidR="0001505A" w:rsidRPr="00934DBF" w:rsidRDefault="0001505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78EBB8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 xml:space="preserve">Electromagnetic Wave Properties </w:t>
            </w:r>
            <w:proofErr w:type="gramStart"/>
            <w:r w:rsidRPr="00934DBF">
              <w:rPr>
                <w:rFonts w:ascii="Times New Roman" w:hAnsi="Times New Roman" w:cs="Times New Roman"/>
              </w:rPr>
              <w:t>and  propagation</w:t>
            </w:r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DF7AA91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4,5</w:t>
            </w:r>
          </w:p>
        </w:tc>
      </w:tr>
      <w:tr w:rsidR="00CA5398" w:rsidRPr="00934DBF" w14:paraId="44BA855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BC1D89A" w14:textId="77777777" w:rsidR="0001505A" w:rsidRPr="00934DBF" w:rsidRDefault="0001505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9F7465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Refraction of Electromagnetic Waves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E41287A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4,5</w:t>
            </w:r>
          </w:p>
        </w:tc>
      </w:tr>
      <w:tr w:rsidR="00CA5398" w:rsidRPr="00934DBF" w14:paraId="5252A6FE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29B5811" w14:textId="77777777" w:rsidR="0001505A" w:rsidRPr="00934DBF" w:rsidRDefault="0001505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8E53C0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Antenna, Ground Stations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B2FC2D7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6</w:t>
            </w:r>
          </w:p>
        </w:tc>
      </w:tr>
      <w:tr w:rsidR="00CA5398" w:rsidRPr="00934DBF" w14:paraId="0C16A17B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7DD45E6" w14:textId="77777777" w:rsidR="0001505A" w:rsidRPr="00934DBF" w:rsidRDefault="0001505A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CF6A6A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Error Correction Coding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6322086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7</w:t>
            </w:r>
          </w:p>
        </w:tc>
      </w:tr>
      <w:tr w:rsidR="00CA5398" w:rsidRPr="00934DBF" w14:paraId="2A2B04A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B3D9544" w14:textId="77777777" w:rsidR="0001505A" w:rsidRPr="00934DBF" w:rsidRDefault="0001505A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944AA3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 xml:space="preserve">Block Codes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8002F80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7</w:t>
            </w:r>
          </w:p>
        </w:tc>
      </w:tr>
      <w:tr w:rsidR="00CA5398" w:rsidRPr="00934DBF" w14:paraId="4B86B8EB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F5DB176" w14:textId="77777777" w:rsidR="0001505A" w:rsidRPr="00934DBF" w:rsidRDefault="0001505A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86DEA4F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Convolutional Codes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BC2CEDD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7</w:t>
            </w:r>
          </w:p>
        </w:tc>
      </w:tr>
      <w:tr w:rsidR="00CA5398" w:rsidRPr="00934DBF" w14:paraId="06836167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A70F7E6" w14:textId="77777777" w:rsidR="0001505A" w:rsidRPr="00934DBF" w:rsidRDefault="0001505A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E2F4F1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 xml:space="preserve">Pico </w:t>
            </w:r>
            <w:proofErr w:type="gramStart"/>
            <w:r w:rsidRPr="00934DBF">
              <w:rPr>
                <w:rFonts w:ascii="Times New Roman" w:hAnsi="Times New Roman" w:cs="Times New Roman"/>
              </w:rPr>
              <w:t>and  Nano</w:t>
            </w:r>
            <w:proofErr w:type="gramEnd"/>
            <w:r w:rsidRPr="00934DBF">
              <w:rPr>
                <w:rFonts w:ascii="Times New Roman" w:hAnsi="Times New Roman" w:cs="Times New Roman"/>
              </w:rPr>
              <w:t xml:space="preserve"> Class Satellites Communication Systems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DB98D7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2,9</w:t>
            </w:r>
          </w:p>
        </w:tc>
      </w:tr>
      <w:tr w:rsidR="00CA5398" w:rsidRPr="00934DBF" w14:paraId="46311D8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93C521B" w14:textId="77777777" w:rsidR="0001505A" w:rsidRPr="00934DBF" w:rsidRDefault="0001505A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26BDA9" w14:textId="77777777" w:rsidR="0001505A" w:rsidRPr="00934DBF" w:rsidRDefault="0001505A">
            <w:pPr>
              <w:pStyle w:val="Balk7"/>
              <w:rPr>
                <w:sz w:val="22"/>
                <w:szCs w:val="22"/>
                <w:lang w:val="en-US"/>
              </w:rPr>
            </w:pPr>
            <w:r w:rsidRPr="00934DBF">
              <w:rPr>
                <w:sz w:val="22"/>
                <w:szCs w:val="22"/>
                <w:lang w:val="en-US"/>
              </w:rPr>
              <w:t>Link budget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B46CCF1" w14:textId="77777777" w:rsidR="0001505A" w:rsidRPr="00934DBF" w:rsidRDefault="0001505A">
            <w:pPr>
              <w:pStyle w:val="Balk7"/>
              <w:jc w:val="center"/>
              <w:rPr>
                <w:sz w:val="22"/>
                <w:szCs w:val="22"/>
                <w:lang w:val="en-US"/>
              </w:rPr>
            </w:pPr>
            <w:r w:rsidRPr="00934DBF">
              <w:rPr>
                <w:sz w:val="22"/>
                <w:szCs w:val="22"/>
                <w:lang w:val="en-US"/>
              </w:rPr>
              <w:t>8</w:t>
            </w:r>
          </w:p>
        </w:tc>
      </w:tr>
      <w:tr w:rsidR="00CA5398" w:rsidRPr="00934DBF" w14:paraId="2A83F228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6545C38A" w14:textId="77777777" w:rsidR="0001505A" w:rsidRPr="00934DBF" w:rsidRDefault="0001505A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406B71A1" w14:textId="77777777" w:rsidR="0001505A" w:rsidRPr="00934DBF" w:rsidRDefault="0001505A">
            <w:pPr>
              <w:overflowPunct w:val="0"/>
              <w:adjustRightInd w:val="0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Advanced communication systems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74F307EC" w14:textId="77777777" w:rsidR="0001505A" w:rsidRPr="00934DBF" w:rsidRDefault="0001505A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9</w:t>
            </w:r>
          </w:p>
        </w:tc>
      </w:tr>
    </w:tbl>
    <w:p w14:paraId="22EDA11B" w14:textId="77777777" w:rsidR="00C37CE5" w:rsidRPr="00934DBF" w:rsidRDefault="00C37CE5">
      <w:pPr>
        <w:rPr>
          <w:rFonts w:ascii="Times New Roman" w:hAnsi="Times New Roman" w:cs="Times New Roman"/>
        </w:rPr>
        <w:sectPr w:rsidR="00C37CE5" w:rsidRPr="00934DBF">
          <w:pgSz w:w="11910" w:h="16850"/>
          <w:pgMar w:top="520" w:right="540" w:bottom="280" w:left="900" w:header="708" w:footer="708" w:gutter="0"/>
          <w:cols w:space="708"/>
        </w:sectPr>
      </w:pPr>
    </w:p>
    <w:p w14:paraId="114A419B" w14:textId="77777777" w:rsidR="00C37CE5" w:rsidRPr="00934DBF" w:rsidRDefault="00E063F1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934DBF">
        <w:rPr>
          <w:rFonts w:ascii="Times New Roman" w:hAnsi="Times New Roman" w:cs="Times New Roman"/>
        </w:rPr>
        <w:lastRenderedPageBreak/>
        <w:t>Dersin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="0001505A" w:rsidRPr="00934DBF">
        <w:rPr>
          <w:rFonts w:ascii="Times New Roman" w:hAnsi="Times New Roman" w:cs="Times New Roman"/>
        </w:rPr>
        <w:t>Uzay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Pr="00934DBF">
        <w:rPr>
          <w:rFonts w:ascii="Times New Roman" w:hAnsi="Times New Roman" w:cs="Times New Roman"/>
        </w:rPr>
        <w:t>Mühendisliği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Pr="00934DBF">
        <w:rPr>
          <w:rFonts w:ascii="Times New Roman" w:hAnsi="Times New Roman" w:cs="Times New Roman"/>
        </w:rPr>
        <w:t>Öğrenci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Pr="00934DBF">
        <w:rPr>
          <w:rFonts w:ascii="Times New Roman" w:hAnsi="Times New Roman" w:cs="Times New Roman"/>
        </w:rPr>
        <w:t>Çıktılarıyla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Pr="00934DBF">
        <w:rPr>
          <w:rFonts w:ascii="Times New Roman" w:hAnsi="Times New Roman" w:cs="Times New Roman"/>
        </w:rPr>
        <w:t>İlişkisi</w:t>
      </w:r>
      <w:proofErr w:type="spellEnd"/>
    </w:p>
    <w:p w14:paraId="68C3A502" w14:textId="77777777" w:rsidR="00C37CE5" w:rsidRPr="00934DBF" w:rsidRDefault="00C37CE5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CA5398" w:rsidRPr="00934DBF" w14:paraId="547D7BE1" w14:textId="77777777">
        <w:trPr>
          <w:trHeight w:val="529"/>
        </w:trPr>
        <w:tc>
          <w:tcPr>
            <w:tcW w:w="586" w:type="dxa"/>
            <w:vMerge w:val="restart"/>
          </w:tcPr>
          <w:p w14:paraId="349E256E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320EAF6C" w14:textId="77777777" w:rsidR="00C37CE5" w:rsidRPr="00934DBF" w:rsidRDefault="00C37CE5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786CA07E" w14:textId="77777777" w:rsidR="00C37CE5" w:rsidRPr="00934DBF" w:rsidRDefault="00E063F1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7A55EEF1" w14:textId="77777777" w:rsidR="00C37CE5" w:rsidRPr="00934DBF" w:rsidRDefault="00E063F1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4DBC866A" w14:textId="77777777" w:rsidR="00C37CE5" w:rsidRPr="00934DBF" w:rsidRDefault="00E063F1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CA5398" w:rsidRPr="00934DBF" w14:paraId="02FBAF5D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6D064BBD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25948C2B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4ED226DC" w14:textId="77777777" w:rsidR="00C37CE5" w:rsidRPr="00934DBF" w:rsidRDefault="00E063F1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F29AC92" w14:textId="77777777" w:rsidR="00C37CE5" w:rsidRPr="00934DBF" w:rsidRDefault="00E063F1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2CCE5766" w14:textId="77777777" w:rsidR="00C37CE5" w:rsidRPr="00934DBF" w:rsidRDefault="00E063F1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A5398" w:rsidRPr="00934DBF" w14:paraId="1F700B2F" w14:textId="77777777" w:rsidTr="0001505A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0C8324F5" w14:textId="77777777" w:rsidR="0001505A" w:rsidRPr="00934DBF" w:rsidRDefault="0001505A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1E2D77E4" w14:textId="77777777" w:rsidR="0001505A" w:rsidRPr="00934DBF" w:rsidRDefault="0001505A" w:rsidP="00C53AF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matematik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belirleme</w:t>
            </w:r>
            <w:proofErr w:type="spellEnd"/>
            <w:r w:rsidRPr="00934DBF">
              <w:rPr>
                <w:rFonts w:ascii="Times New Roman" w:hAnsi="Times New Roman" w:cs="Times New Roman"/>
              </w:rPr>
              <w:t>,</w:t>
            </w:r>
          </w:p>
          <w:p w14:paraId="515D28BB" w14:textId="77777777" w:rsidR="0001505A" w:rsidRPr="00934DBF" w:rsidRDefault="0001505A" w:rsidP="00C53AF9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formüle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etme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çözme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becerisi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F06064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EC562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6E731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</w:tr>
      <w:tr w:rsidR="00CA5398" w:rsidRPr="00934DBF" w14:paraId="4F010FFA" w14:textId="77777777" w:rsidTr="0001505A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869CF62" w14:textId="77777777" w:rsidR="0001505A" w:rsidRPr="00934DBF" w:rsidRDefault="0001505A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E45BD1D" w14:textId="77777777" w:rsidR="0001505A" w:rsidRPr="00934DBF" w:rsidRDefault="0001505A" w:rsidP="00C53AF9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Küresel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sosyal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çevresel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ekonomik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birlikte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özel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sağlık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güvenlik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5474EB8F" w14:textId="77777777" w:rsidR="0001505A" w:rsidRPr="00934DBF" w:rsidRDefault="0001505A" w:rsidP="00C53AF9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refahı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göz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önüne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alarak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çözüm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üreten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uygulama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becerisi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A7B0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E382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29A2A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79DB554E" w14:textId="77777777" w:rsidTr="0001505A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6CED809" w14:textId="77777777" w:rsidR="0001505A" w:rsidRPr="00934DBF" w:rsidRDefault="0001505A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842D8E3" w14:textId="77777777" w:rsidR="0001505A" w:rsidRPr="00934DBF" w:rsidRDefault="0001505A" w:rsidP="00C53AF9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Farklı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dinleyici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etkili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iletişim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kurabilme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becerisi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773FA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90CDE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F92B0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684C0D1A" w14:textId="77777777" w:rsidTr="0001505A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E649CB3" w14:textId="77777777" w:rsidR="0001505A" w:rsidRPr="00934DBF" w:rsidRDefault="0001505A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4DC7989" w14:textId="77777777" w:rsidR="0001505A" w:rsidRPr="00934DBF" w:rsidRDefault="0001505A" w:rsidP="00C53AF9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etik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farkına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varma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küresel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ekonomik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çevresel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toplumsal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göz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önünde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bilinçli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392F5603" w14:textId="77777777" w:rsidR="0001505A" w:rsidRPr="00934DBF" w:rsidRDefault="0001505A" w:rsidP="00C53AF9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verme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becerisi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7160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6A3B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54B07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4AE1A15C" w14:textId="77777777" w:rsidTr="0001505A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89F9C2D" w14:textId="77777777" w:rsidR="0001505A" w:rsidRPr="00934DBF" w:rsidRDefault="0001505A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E373C3F" w14:textId="77777777" w:rsidR="0001505A" w:rsidRPr="00934DBF" w:rsidRDefault="0001505A" w:rsidP="00C53AF9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Üyeleri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birlikte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liderlik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sağlayan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ortam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yaratan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hedefler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180F04D2" w14:textId="77777777" w:rsidR="0001505A" w:rsidRPr="00934DBF" w:rsidRDefault="0001505A" w:rsidP="00C53AF9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planlayan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hedefleri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ekipte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etkili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şekilde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yeteneği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becerisi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AE27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DB0C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91CC5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67E51710" w14:textId="77777777" w:rsidTr="0001505A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CF82C19" w14:textId="77777777" w:rsidR="0001505A" w:rsidRPr="00934DBF" w:rsidRDefault="0001505A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7C0A793" w14:textId="5362A864" w:rsidR="0001505A" w:rsidRPr="00934DBF" w:rsidRDefault="00C53AF9" w:rsidP="00C53AF9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deney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geliştirme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yürütme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verileri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analiz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etme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yorumlama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sonuç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çıkarmak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için</w:t>
            </w:r>
            <w:proofErr w:type="spellEnd"/>
            <w:r w:rsidR="0001505A"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505A" w:rsidRPr="00934DBF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64E9B334" w14:textId="77777777" w:rsidR="0001505A" w:rsidRPr="00934DBF" w:rsidRDefault="0001505A" w:rsidP="00C53AF9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kullanma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becerisi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B4F1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86B3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A5252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72B92275" w14:textId="77777777" w:rsidTr="0001505A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5AB2A3A4" w14:textId="77777777" w:rsidR="0001505A" w:rsidRPr="00934DBF" w:rsidRDefault="0001505A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123CBAD3" w14:textId="77777777" w:rsidR="0001505A" w:rsidRPr="00934DBF" w:rsidRDefault="0001505A" w:rsidP="00C53AF9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öğrenme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ihtiyaç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bilgi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edinme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uygulama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becerisi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ED7E7E0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75131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22B650" w14:textId="77777777" w:rsidR="0001505A" w:rsidRPr="00934DBF" w:rsidRDefault="0001505A" w:rsidP="0001505A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436BC509" w14:textId="77777777" w:rsidR="00C37CE5" w:rsidRPr="00934DBF" w:rsidRDefault="00C37CE5">
      <w:pPr>
        <w:spacing w:before="1"/>
        <w:rPr>
          <w:rFonts w:ascii="Times New Roman" w:hAnsi="Times New Roman" w:cs="Times New Roman"/>
          <w:b/>
        </w:rPr>
      </w:pPr>
    </w:p>
    <w:p w14:paraId="1872BEB7" w14:textId="77777777" w:rsidR="00C37CE5" w:rsidRPr="00934DBF" w:rsidRDefault="00E063F1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934DBF">
        <w:rPr>
          <w:rFonts w:ascii="Times New Roman" w:hAnsi="Times New Roman" w:cs="Times New Roman"/>
          <w:b/>
        </w:rPr>
        <w:t>Ölçek</w:t>
      </w:r>
      <w:proofErr w:type="spellEnd"/>
      <w:r w:rsidRPr="00934DBF">
        <w:rPr>
          <w:rFonts w:ascii="Times New Roman" w:hAnsi="Times New Roman" w:cs="Times New Roman"/>
          <w:b/>
        </w:rPr>
        <w:t>:</w:t>
      </w:r>
      <w:r w:rsidRPr="00934DBF">
        <w:rPr>
          <w:rFonts w:ascii="Times New Roman" w:hAnsi="Times New Roman" w:cs="Times New Roman"/>
          <w:b/>
        </w:rPr>
        <w:tab/>
      </w:r>
      <w:r w:rsidRPr="00934DBF">
        <w:rPr>
          <w:rFonts w:ascii="Times New Roman" w:hAnsi="Times New Roman" w:cs="Times New Roman"/>
        </w:rPr>
        <w:t xml:space="preserve">1: Az, 2: </w:t>
      </w:r>
      <w:proofErr w:type="spellStart"/>
      <w:r w:rsidRPr="00934DBF">
        <w:rPr>
          <w:rFonts w:ascii="Times New Roman" w:hAnsi="Times New Roman" w:cs="Times New Roman"/>
        </w:rPr>
        <w:t>Kısmi</w:t>
      </w:r>
      <w:proofErr w:type="spellEnd"/>
      <w:r w:rsidRPr="00934DBF">
        <w:rPr>
          <w:rFonts w:ascii="Times New Roman" w:hAnsi="Times New Roman" w:cs="Times New Roman"/>
        </w:rPr>
        <w:t>, 3:</w:t>
      </w:r>
      <w:r w:rsidRPr="00934DBF">
        <w:rPr>
          <w:rFonts w:ascii="Times New Roman" w:hAnsi="Times New Roman" w:cs="Times New Roman"/>
          <w:spacing w:val="-11"/>
        </w:rPr>
        <w:t xml:space="preserve"> </w:t>
      </w:r>
      <w:r w:rsidRPr="00934DBF">
        <w:rPr>
          <w:rFonts w:ascii="Times New Roman" w:hAnsi="Times New Roman" w:cs="Times New Roman"/>
        </w:rPr>
        <w:t>Tam</w:t>
      </w:r>
    </w:p>
    <w:p w14:paraId="050B4129" w14:textId="77777777" w:rsidR="00C37CE5" w:rsidRPr="00934DBF" w:rsidRDefault="00C37CE5">
      <w:pPr>
        <w:rPr>
          <w:rFonts w:ascii="Times New Roman" w:hAnsi="Times New Roman" w:cs="Times New Roman"/>
        </w:rPr>
      </w:pPr>
    </w:p>
    <w:p w14:paraId="1BCF6ABC" w14:textId="77777777" w:rsidR="00C37CE5" w:rsidRPr="00934DBF" w:rsidRDefault="00C37CE5">
      <w:pPr>
        <w:rPr>
          <w:rFonts w:ascii="Times New Roman" w:hAnsi="Times New Roman" w:cs="Times New Roman"/>
        </w:rPr>
      </w:pPr>
    </w:p>
    <w:p w14:paraId="7F3E618B" w14:textId="6038D116" w:rsidR="00C37CE5" w:rsidRPr="00934DBF" w:rsidRDefault="00E063F1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934DBF">
        <w:rPr>
          <w:rFonts w:ascii="Times New Roman" w:hAnsi="Times New Roman" w:cs="Times New Roman"/>
        </w:rPr>
        <w:t xml:space="preserve">Relationship of the Course to </w:t>
      </w:r>
      <w:r w:rsidR="00C53AF9">
        <w:rPr>
          <w:rFonts w:ascii="Times New Roman" w:hAnsi="Times New Roman" w:cs="Times New Roman"/>
        </w:rPr>
        <w:t>Astronautical</w:t>
      </w:r>
      <w:r w:rsidRPr="00934DBF">
        <w:rPr>
          <w:rFonts w:ascii="Times New Roman" w:hAnsi="Times New Roman" w:cs="Times New Roman"/>
        </w:rPr>
        <w:t xml:space="preserve"> Engineering Student Outcomes</w:t>
      </w:r>
    </w:p>
    <w:p w14:paraId="17311AFE" w14:textId="77777777" w:rsidR="00C37CE5" w:rsidRPr="00934DBF" w:rsidRDefault="00C37CE5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CA5398" w:rsidRPr="00934DBF" w14:paraId="719C0B7C" w14:textId="77777777">
        <w:trPr>
          <w:trHeight w:val="530"/>
        </w:trPr>
        <w:tc>
          <w:tcPr>
            <w:tcW w:w="588" w:type="dxa"/>
            <w:vMerge w:val="restart"/>
          </w:tcPr>
          <w:p w14:paraId="51E541BD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6317C3BA" w14:textId="77777777" w:rsidR="00C37CE5" w:rsidRPr="00934DBF" w:rsidRDefault="00C37CE5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21BCAF22" w14:textId="77777777" w:rsidR="00C37CE5" w:rsidRPr="00934DBF" w:rsidRDefault="00E063F1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5E9768CB" w14:textId="77777777" w:rsidR="00C37CE5" w:rsidRPr="00934DBF" w:rsidRDefault="00E063F1" w:rsidP="00975960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CA5398" w:rsidRPr="00934DBF" w14:paraId="3D04E64F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0A7188CA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409960DC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5725A998" w14:textId="77777777" w:rsidR="00C37CE5" w:rsidRPr="00934DBF" w:rsidRDefault="00E063F1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AE8059B" w14:textId="77777777" w:rsidR="00C37CE5" w:rsidRPr="00934DBF" w:rsidRDefault="00E063F1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122BFFE6" w14:textId="77777777" w:rsidR="00C37CE5" w:rsidRPr="00934DBF" w:rsidRDefault="00E063F1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CA5398" w:rsidRPr="00934DBF" w14:paraId="04E65CAA" w14:textId="77777777" w:rsidTr="000B7242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000430AE" w14:textId="77777777" w:rsidR="0001505A" w:rsidRPr="00934DBF" w:rsidRDefault="0001505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3BCC3DBB" w14:textId="77777777" w:rsidR="0001505A" w:rsidRPr="00934DBF" w:rsidRDefault="0001505A" w:rsidP="00975960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25690375" w14:textId="77777777" w:rsidR="0001505A" w:rsidRPr="00934DBF" w:rsidRDefault="0001505A" w:rsidP="00975960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8B65CA5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082D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F5ED7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</w:tr>
      <w:tr w:rsidR="00CA5398" w:rsidRPr="00934DBF" w14:paraId="33176E94" w14:textId="77777777" w:rsidTr="000B7242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47D9138" w14:textId="77777777" w:rsidR="0001505A" w:rsidRPr="00934DBF" w:rsidRDefault="0001505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038D24F" w14:textId="77777777" w:rsidR="0001505A" w:rsidRPr="00934DBF" w:rsidRDefault="0001505A" w:rsidP="00975960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0EE8E6B0" w14:textId="77777777" w:rsidR="0001505A" w:rsidRPr="00934DBF" w:rsidRDefault="0001505A" w:rsidP="00975960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69414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8834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34EA90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73CBE8E2" w14:textId="77777777" w:rsidTr="000B7242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4F9FC8F" w14:textId="77777777" w:rsidR="0001505A" w:rsidRPr="00934DBF" w:rsidRDefault="0001505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255AB6CB" w14:textId="77777777" w:rsidR="0001505A" w:rsidRPr="00934DBF" w:rsidRDefault="0001505A" w:rsidP="00975960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501B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4E4C9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89F014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2694F443" w14:textId="77777777" w:rsidTr="000B7242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0B21A17" w14:textId="77777777" w:rsidR="0001505A" w:rsidRPr="00934DBF" w:rsidRDefault="0001505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B9FC516" w14:textId="77777777" w:rsidR="0001505A" w:rsidRPr="00934DBF" w:rsidRDefault="0001505A" w:rsidP="00975960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3B58CA03" w14:textId="77777777" w:rsidR="0001505A" w:rsidRPr="00934DBF" w:rsidRDefault="0001505A" w:rsidP="00975960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BA04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1EFE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E4D38F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2050695D" w14:textId="77777777" w:rsidTr="000B7242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B6B639D" w14:textId="77777777" w:rsidR="0001505A" w:rsidRPr="00934DBF" w:rsidRDefault="0001505A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21D95D7F" w14:textId="77777777" w:rsidR="0001505A" w:rsidRPr="00934DBF" w:rsidRDefault="0001505A" w:rsidP="00975960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2AE49459" w14:textId="77777777" w:rsidR="0001505A" w:rsidRPr="00934DBF" w:rsidRDefault="0001505A" w:rsidP="00975960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F18D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722F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3F4540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391052F1" w14:textId="77777777" w:rsidTr="000B7242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7E6E8B4" w14:textId="77777777" w:rsidR="0001505A" w:rsidRPr="00934DBF" w:rsidRDefault="0001505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07A2C05" w14:textId="77777777" w:rsidR="0001505A" w:rsidRPr="00934DBF" w:rsidRDefault="0001505A" w:rsidP="00975960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934DBF">
              <w:rPr>
                <w:rFonts w:ascii="Times New Roman" w:hAnsi="Times New Roman" w:cs="Times New Roman"/>
              </w:rPr>
              <w:t>analyze</w:t>
            </w:r>
            <w:proofErr w:type="gramEnd"/>
            <w:r w:rsidRPr="00934DBF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69F75B22" w14:textId="77777777" w:rsidR="0001505A" w:rsidRPr="00934DBF" w:rsidRDefault="0001505A" w:rsidP="00975960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24B5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14A3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4D85BD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CA5398" w:rsidRPr="00934DBF" w14:paraId="3A8158BC" w14:textId="77777777" w:rsidTr="000B7242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424AB2A1" w14:textId="77777777" w:rsidR="0001505A" w:rsidRPr="00934DBF" w:rsidRDefault="0001505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46B3B2DD" w14:textId="77777777" w:rsidR="0001505A" w:rsidRPr="00934DBF" w:rsidRDefault="0001505A" w:rsidP="00975960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6E1A318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  <w:r w:rsidRPr="00934DBF">
              <w:rPr>
                <w:rFonts w:ascii="Times New Roman" w:hAnsi="Times New Roman" w:cs="Times New Roman"/>
                <w:lang w:val="tr-TR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3AD59E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121D8A6" w14:textId="77777777" w:rsidR="0001505A" w:rsidRPr="00934DBF" w:rsidRDefault="0001505A" w:rsidP="006311B9">
            <w:pPr>
              <w:pStyle w:val="TableParagraph"/>
              <w:jc w:val="center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F35E4AA" w14:textId="77777777" w:rsidR="00C37CE5" w:rsidRPr="00934DBF" w:rsidRDefault="00C37CE5">
      <w:pPr>
        <w:spacing w:before="1"/>
        <w:rPr>
          <w:rFonts w:ascii="Times New Roman" w:hAnsi="Times New Roman" w:cs="Times New Roman"/>
          <w:b/>
        </w:rPr>
      </w:pPr>
    </w:p>
    <w:p w14:paraId="2192025C" w14:textId="77777777" w:rsidR="00C37CE5" w:rsidRPr="00934DBF" w:rsidRDefault="00E063F1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934DBF">
        <w:rPr>
          <w:rFonts w:ascii="Times New Roman" w:hAnsi="Times New Roman" w:cs="Times New Roman"/>
          <w:b/>
        </w:rPr>
        <w:t>Scaling:</w:t>
      </w:r>
      <w:r w:rsidRPr="00934DBF">
        <w:rPr>
          <w:rFonts w:ascii="Times New Roman" w:hAnsi="Times New Roman" w:cs="Times New Roman"/>
          <w:b/>
        </w:rPr>
        <w:tab/>
      </w:r>
      <w:r w:rsidRPr="00934DBF">
        <w:rPr>
          <w:rFonts w:ascii="Times New Roman" w:hAnsi="Times New Roman" w:cs="Times New Roman"/>
        </w:rPr>
        <w:t>1: Little, 2: Partial, 3:</w:t>
      </w:r>
      <w:r w:rsidRPr="00934DBF">
        <w:rPr>
          <w:rFonts w:ascii="Times New Roman" w:hAnsi="Times New Roman" w:cs="Times New Roman"/>
          <w:spacing w:val="-7"/>
        </w:rPr>
        <w:t xml:space="preserve"> </w:t>
      </w:r>
      <w:r w:rsidRPr="00934DBF">
        <w:rPr>
          <w:rFonts w:ascii="Times New Roman" w:hAnsi="Times New Roman" w:cs="Times New Roman"/>
        </w:rPr>
        <w:t>Full</w:t>
      </w:r>
    </w:p>
    <w:p w14:paraId="79714A87" w14:textId="77777777" w:rsidR="00C37CE5" w:rsidRPr="00934DBF" w:rsidRDefault="00C37CE5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C37CE5" w:rsidRPr="00934DBF" w14:paraId="0FF31338" w14:textId="77777777">
        <w:trPr>
          <w:trHeight w:val="804"/>
        </w:trPr>
        <w:tc>
          <w:tcPr>
            <w:tcW w:w="2862" w:type="dxa"/>
          </w:tcPr>
          <w:p w14:paraId="0A450559" w14:textId="77777777" w:rsidR="00C37CE5" w:rsidRPr="00934DBF" w:rsidRDefault="00E063F1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934DBF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</w:tc>
        <w:tc>
          <w:tcPr>
            <w:tcW w:w="4793" w:type="dxa"/>
          </w:tcPr>
          <w:p w14:paraId="14EAD4D1" w14:textId="77777777" w:rsidR="00C37CE5" w:rsidRPr="00934DBF" w:rsidRDefault="00E063F1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934DBF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934DBF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934DBF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7B351525" w14:textId="77777777" w:rsidR="00C37CE5" w:rsidRPr="00934DBF" w:rsidRDefault="00C37CE5">
      <w:pPr>
        <w:spacing w:line="267" w:lineRule="exact"/>
        <w:rPr>
          <w:rFonts w:ascii="Times New Roman" w:hAnsi="Times New Roman" w:cs="Times New Roman"/>
        </w:rPr>
        <w:sectPr w:rsidR="00C37CE5" w:rsidRPr="00934DBF">
          <w:pgSz w:w="11910" w:h="16850"/>
          <w:pgMar w:top="980" w:right="540" w:bottom="280" w:left="900" w:header="708" w:footer="708" w:gutter="0"/>
          <w:cols w:space="708"/>
        </w:sectPr>
      </w:pPr>
    </w:p>
    <w:p w14:paraId="3E79296C" w14:textId="77777777" w:rsidR="00C37CE5" w:rsidRPr="00934DBF" w:rsidRDefault="00E063F1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934DBF">
        <w:rPr>
          <w:rFonts w:ascii="Times New Roman" w:hAnsi="Times New Roman" w:cs="Times New Roman"/>
        </w:rPr>
        <w:lastRenderedPageBreak/>
        <w:t>Ders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Pr="00934DBF">
        <w:rPr>
          <w:rFonts w:ascii="Times New Roman" w:hAnsi="Times New Roman" w:cs="Times New Roman"/>
        </w:rPr>
        <w:t>kaynakları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Pr="00934DBF">
        <w:rPr>
          <w:rFonts w:ascii="Times New Roman" w:hAnsi="Times New Roman" w:cs="Times New Roman"/>
        </w:rPr>
        <w:t>ve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Pr="00934DBF">
        <w:rPr>
          <w:rFonts w:ascii="Times New Roman" w:hAnsi="Times New Roman" w:cs="Times New Roman"/>
        </w:rPr>
        <w:t>Başarı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Pr="00934DBF">
        <w:rPr>
          <w:rFonts w:ascii="Times New Roman" w:hAnsi="Times New Roman" w:cs="Times New Roman"/>
        </w:rPr>
        <w:t>değerlendirme</w:t>
      </w:r>
      <w:proofErr w:type="spellEnd"/>
      <w:r w:rsidRPr="00934DBF">
        <w:rPr>
          <w:rFonts w:ascii="Times New Roman" w:hAnsi="Times New Roman" w:cs="Times New Roman"/>
        </w:rPr>
        <w:t xml:space="preserve"> </w:t>
      </w:r>
      <w:proofErr w:type="spellStart"/>
      <w:r w:rsidRPr="00934DBF">
        <w:rPr>
          <w:rFonts w:ascii="Times New Roman" w:hAnsi="Times New Roman" w:cs="Times New Roman"/>
        </w:rPr>
        <w:t>sistemi</w:t>
      </w:r>
      <w:proofErr w:type="spellEnd"/>
      <w:r w:rsidRPr="00934DBF">
        <w:rPr>
          <w:rFonts w:ascii="Times New Roman" w:hAnsi="Times New Roman" w:cs="Times New Roman"/>
        </w:rPr>
        <w:t xml:space="preserve"> (Course materials and Assessment criteria)</w:t>
      </w:r>
    </w:p>
    <w:p w14:paraId="4936ED2D" w14:textId="77777777" w:rsidR="00C37CE5" w:rsidRPr="00934DBF" w:rsidRDefault="00C37CE5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CA5398" w:rsidRPr="00934DBF" w14:paraId="444C38C8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5B35A220" w14:textId="77777777" w:rsidR="00C37CE5" w:rsidRPr="00934DBF" w:rsidRDefault="00E063F1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934DB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33998A1B" w14:textId="77777777" w:rsidR="00C37CE5" w:rsidRPr="00934DBF" w:rsidRDefault="00E063F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2453F78A" w14:textId="77777777" w:rsidR="00C37CE5" w:rsidRPr="00934DBF" w:rsidRDefault="00A67F23" w:rsidP="0097596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</w:rPr>
              <w:t xml:space="preserve">Louis J. Ippolito, Satellite Communications Systems Engineering, John Wiley &amp;Sons Inc., 2008 </w:t>
            </w:r>
          </w:p>
        </w:tc>
      </w:tr>
      <w:tr w:rsidR="00CA5398" w:rsidRPr="00934DBF" w14:paraId="3FB6C0CD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3B2B2DB8" w14:textId="77777777" w:rsidR="00C37CE5" w:rsidRPr="00934DBF" w:rsidRDefault="00E063F1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0285B640" w14:textId="77777777" w:rsidR="00A67F23" w:rsidRPr="00934DBF" w:rsidRDefault="00A67F23" w:rsidP="00975960">
            <w:pPr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C. D. Brown, Elements of Spacecraft Design, AIAA Inc., 2002</w:t>
            </w:r>
          </w:p>
          <w:p w14:paraId="5EAD76E3" w14:textId="77777777" w:rsidR="00C37CE5" w:rsidRPr="00934DBF" w:rsidRDefault="00A67F23" w:rsidP="00975960">
            <w:pPr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 xml:space="preserve">P. Fortescue, J. Stark, G. </w:t>
            </w:r>
            <w:proofErr w:type="spellStart"/>
            <w:r w:rsidRPr="00934DBF">
              <w:rPr>
                <w:rFonts w:ascii="Times New Roman" w:hAnsi="Times New Roman" w:cs="Times New Roman"/>
              </w:rPr>
              <w:t>Swinerd</w:t>
            </w:r>
            <w:proofErr w:type="spellEnd"/>
            <w:r w:rsidRPr="00934DBF">
              <w:rPr>
                <w:rFonts w:ascii="Times New Roman" w:hAnsi="Times New Roman" w:cs="Times New Roman"/>
              </w:rPr>
              <w:t>, Spacecraft Systems Engineering, 3rd Ed. John Wiley &amp;Sons Inc., 2003</w:t>
            </w:r>
          </w:p>
        </w:tc>
      </w:tr>
      <w:tr w:rsidR="00CA5398" w:rsidRPr="00934DBF" w14:paraId="3879A1B9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10F5D40" w14:textId="77777777" w:rsidR="00CA5398" w:rsidRPr="00934DBF" w:rsidRDefault="00CA5398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57945DB" w14:textId="77777777" w:rsidR="00CA5398" w:rsidRPr="00934DBF" w:rsidRDefault="00CA5398" w:rsidP="0097596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Proje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kopya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imkanlarını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mümkün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olduğunca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engellemek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için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öğrenci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numarasına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göre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düzenlenecektir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A5398" w:rsidRPr="00934DBF" w14:paraId="05B01169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D3E14C5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1AF85E2" w14:textId="77777777" w:rsidR="00CA5398" w:rsidRPr="00934DBF" w:rsidRDefault="00CA5398" w:rsidP="0097596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934DBF">
              <w:rPr>
                <w:rFonts w:ascii="Times New Roman" w:hAnsi="Times New Roman" w:cs="Times New Roman"/>
              </w:rPr>
              <w:t>Project will be arranged according to student number to avert cheating facilities as possible as.</w:t>
            </w:r>
          </w:p>
        </w:tc>
      </w:tr>
      <w:tr w:rsidR="00CA5398" w:rsidRPr="00934DBF" w14:paraId="18EC1739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E98A89C" w14:textId="77777777" w:rsidR="00C37CE5" w:rsidRPr="00934DBF" w:rsidRDefault="00E063F1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51893CBE" w14:textId="77777777" w:rsidR="00C37CE5" w:rsidRPr="00934DBF" w:rsidRDefault="00CA5398" w:rsidP="00975960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Yok</w:t>
            </w:r>
          </w:p>
        </w:tc>
      </w:tr>
      <w:tr w:rsidR="00CA5398" w:rsidRPr="00934DBF" w14:paraId="46A5893C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443A326" w14:textId="77777777" w:rsidR="00C37CE5" w:rsidRPr="00934DBF" w:rsidRDefault="00C37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1D6C08C" w14:textId="77777777" w:rsidR="00C37CE5" w:rsidRPr="00934DBF" w:rsidRDefault="00CA5398" w:rsidP="00975960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None</w:t>
            </w:r>
          </w:p>
        </w:tc>
      </w:tr>
      <w:tr w:rsidR="00CA5398" w:rsidRPr="00934DBF" w14:paraId="0E820C14" w14:textId="77777777" w:rsidTr="00313B6D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78E9C7C" w14:textId="77777777" w:rsidR="00CA5398" w:rsidRPr="00934DBF" w:rsidRDefault="00CA5398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15162B26" w14:textId="77777777" w:rsidR="00CA5398" w:rsidRPr="00934DBF" w:rsidRDefault="00CA5398" w:rsidP="00975960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caps/>
              </w:rPr>
            </w:pPr>
            <w:proofErr w:type="spellStart"/>
            <w:r w:rsidRPr="00934DBF">
              <w:rPr>
                <w:rFonts w:ascii="Times New Roman" w:hAnsi="Times New Roman" w:cs="Times New Roman"/>
              </w:rPr>
              <w:t>Proje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için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temel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bilgisayar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kullanımı</w:t>
            </w:r>
            <w:proofErr w:type="spellEnd"/>
            <w:r w:rsidRPr="00934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</w:rPr>
              <w:t>gereklidir</w:t>
            </w:r>
            <w:proofErr w:type="spellEnd"/>
            <w:r w:rsidRPr="00934DBF">
              <w:rPr>
                <w:rFonts w:ascii="Times New Roman" w:hAnsi="Times New Roman" w:cs="Times New Roman"/>
              </w:rPr>
              <w:t>.</w:t>
            </w:r>
          </w:p>
        </w:tc>
      </w:tr>
      <w:tr w:rsidR="00CA5398" w:rsidRPr="00934DBF" w14:paraId="70682617" w14:textId="77777777" w:rsidTr="00313B6D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E160261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  <w:vAlign w:val="center"/>
          </w:tcPr>
          <w:p w14:paraId="1D661609" w14:textId="77777777" w:rsidR="00CA5398" w:rsidRPr="00934DBF" w:rsidRDefault="00CA5398" w:rsidP="00975960">
            <w:pPr>
              <w:adjustRightInd w:val="0"/>
              <w:jc w:val="both"/>
              <w:rPr>
                <w:rFonts w:ascii="Times New Roman" w:hAnsi="Times New Roman" w:cs="Times New Roman"/>
                <w:b/>
                <w:caps/>
              </w:rPr>
            </w:pPr>
            <w:r w:rsidRPr="00934DBF">
              <w:rPr>
                <w:rFonts w:ascii="Times New Roman" w:hAnsi="Times New Roman" w:cs="Times New Roman"/>
                <w:lang w:eastAsia="tr-TR"/>
              </w:rPr>
              <w:t>Basic computer knowledge is required for the project.</w:t>
            </w:r>
          </w:p>
        </w:tc>
      </w:tr>
      <w:tr w:rsidR="00CA5398" w:rsidRPr="00934DBF" w14:paraId="53D8E336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68A43DA" w14:textId="77777777" w:rsidR="00CA5398" w:rsidRPr="00934DBF" w:rsidRDefault="00CA5398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6159FA01" w14:textId="77777777" w:rsidR="00CA5398" w:rsidRPr="00934DBF" w:rsidRDefault="00CA5398" w:rsidP="00975960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Yok</w:t>
            </w:r>
          </w:p>
        </w:tc>
      </w:tr>
      <w:tr w:rsidR="00CA5398" w:rsidRPr="00934DBF" w14:paraId="7B2914A4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2916935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5F7DE0E2" w14:textId="77777777" w:rsidR="00CA5398" w:rsidRPr="00934DBF" w:rsidRDefault="00CA5398" w:rsidP="00975960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934DBF">
              <w:rPr>
                <w:rFonts w:ascii="Times New Roman" w:hAnsi="Times New Roman" w:cs="Times New Roman"/>
              </w:rPr>
              <w:t>None</w:t>
            </w:r>
          </w:p>
        </w:tc>
      </w:tr>
      <w:tr w:rsidR="00CA5398" w:rsidRPr="00934DBF" w14:paraId="6A0C5740" w14:textId="77777777" w:rsidTr="00975960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209CFE9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D7A130E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F39F233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D0D80F0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A188568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9C290F7" w14:textId="77777777" w:rsidR="00C37CE5" w:rsidRPr="00934DBF" w:rsidRDefault="00C37CE5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84037AF" w14:textId="77777777" w:rsidR="00C37CE5" w:rsidRPr="00934DBF" w:rsidRDefault="00C37CE5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02A51A42" w14:textId="77777777" w:rsidR="00C37CE5" w:rsidRPr="00934DBF" w:rsidRDefault="00E063F1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12ECF5C0" w14:textId="77777777" w:rsidR="00C37CE5" w:rsidRPr="00934DBF" w:rsidRDefault="00C37CE5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279C7AD4" w14:textId="77777777" w:rsidR="00C37CE5" w:rsidRPr="00934DBF" w:rsidRDefault="00E063F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0EAB6" w14:textId="77777777" w:rsidR="00C37CE5" w:rsidRPr="00934DBF" w:rsidRDefault="00E063F1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D91DD6" w14:textId="77777777" w:rsidR="00C37CE5" w:rsidRPr="00934DBF" w:rsidRDefault="00E063F1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2A5A6CCA" w14:textId="77777777" w:rsidR="00C37CE5" w:rsidRPr="00934DBF" w:rsidRDefault="00E063F1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CA5398" w:rsidRPr="00934DBF" w14:paraId="667778A0" w14:textId="77777777" w:rsidTr="00975960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67C123B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D4556D" w14:textId="77777777" w:rsidR="00CA5398" w:rsidRPr="00934DBF" w:rsidRDefault="00CA539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3CDDF0F8" w14:textId="77777777" w:rsidR="00CA5398" w:rsidRPr="00934DBF" w:rsidRDefault="00CA539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220AE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5C6ABC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%30</w:t>
            </w:r>
          </w:p>
        </w:tc>
      </w:tr>
      <w:tr w:rsidR="00CA5398" w:rsidRPr="00934DBF" w14:paraId="648363B0" w14:textId="77777777" w:rsidTr="0097596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05B7329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5DA7FD" w14:textId="77777777" w:rsidR="00CA5398" w:rsidRPr="00934DBF" w:rsidRDefault="00CA5398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6702624F" w14:textId="77777777" w:rsidR="00CA5398" w:rsidRPr="00934DBF" w:rsidRDefault="00CA539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8262E3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1897C6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%20</w:t>
            </w:r>
          </w:p>
        </w:tc>
      </w:tr>
      <w:tr w:rsidR="00CA5398" w:rsidRPr="00934DBF" w14:paraId="3DCF9140" w14:textId="77777777" w:rsidTr="00975960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F945232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21A4A" w14:textId="77777777" w:rsidR="00CA5398" w:rsidRPr="00934DBF" w:rsidRDefault="00CA539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6F573F5A" w14:textId="77777777" w:rsidR="00CA5398" w:rsidRPr="00934DBF" w:rsidRDefault="00CA539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2661ED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8768E3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-</w:t>
            </w:r>
          </w:p>
        </w:tc>
      </w:tr>
      <w:tr w:rsidR="00CA5398" w:rsidRPr="00934DBF" w14:paraId="2616B726" w14:textId="77777777" w:rsidTr="0097596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F041FD0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5470E" w14:textId="77777777" w:rsidR="00CA5398" w:rsidRPr="00934DBF" w:rsidRDefault="00CA539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48C3AB6B" w14:textId="77777777" w:rsidR="00CA5398" w:rsidRPr="00934DBF" w:rsidRDefault="00CA539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3FEB7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9F79F6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%10</w:t>
            </w:r>
          </w:p>
        </w:tc>
      </w:tr>
      <w:tr w:rsidR="00CA5398" w:rsidRPr="00934DBF" w14:paraId="35537FF9" w14:textId="77777777" w:rsidTr="0097596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07CEC0B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784786" w14:textId="77777777" w:rsidR="00CA5398" w:rsidRPr="00934DBF" w:rsidRDefault="00CA539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934DBF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185CBE3E" w14:textId="77777777" w:rsidR="00CA5398" w:rsidRPr="00934DBF" w:rsidRDefault="00CA539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(Term</w:t>
            </w:r>
            <w:r w:rsidRPr="00934DBF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34DBF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B0CD7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28766A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-</w:t>
            </w:r>
          </w:p>
        </w:tc>
      </w:tr>
      <w:tr w:rsidR="00CA5398" w:rsidRPr="00934DBF" w14:paraId="2E1A34B8" w14:textId="77777777" w:rsidTr="00975960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F614786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01D83E" w14:textId="77777777" w:rsidR="00CA5398" w:rsidRPr="00934DBF" w:rsidRDefault="00CA539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0BD17FF8" w14:textId="77777777" w:rsidR="00CA5398" w:rsidRPr="00934DBF" w:rsidRDefault="00CA539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26FE78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FD3656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-</w:t>
            </w:r>
          </w:p>
        </w:tc>
      </w:tr>
      <w:tr w:rsidR="00CA5398" w:rsidRPr="00934DBF" w14:paraId="7ACFAE37" w14:textId="77777777" w:rsidTr="00975960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E654884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9BC958" w14:textId="77777777" w:rsidR="00CA5398" w:rsidRPr="00934DBF" w:rsidRDefault="00CA539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934DBF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934DB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49880332" w14:textId="77777777" w:rsidR="00CA5398" w:rsidRPr="00934DBF" w:rsidRDefault="00CA539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EF60EC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765E359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-</w:t>
            </w:r>
          </w:p>
        </w:tc>
      </w:tr>
      <w:tr w:rsidR="00CA5398" w:rsidRPr="00934DBF" w14:paraId="56ABBDB5" w14:textId="77777777" w:rsidTr="00975960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C5B5F82" w14:textId="77777777" w:rsidR="00CA5398" w:rsidRPr="00934DBF" w:rsidRDefault="00CA53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86BA484" w14:textId="77777777" w:rsidR="00CA5398" w:rsidRPr="00934DBF" w:rsidRDefault="00CA539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934DBF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44932ED3" w14:textId="77777777" w:rsidR="00CA5398" w:rsidRPr="00934DBF" w:rsidRDefault="00CA539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934DBF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D782A72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</w:tcPr>
          <w:p w14:paraId="6601306D" w14:textId="77777777" w:rsidR="00CA5398" w:rsidRPr="00934DBF" w:rsidRDefault="00CA539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caps/>
              </w:rPr>
            </w:pPr>
            <w:r w:rsidRPr="00934DBF">
              <w:rPr>
                <w:rFonts w:ascii="Times New Roman" w:hAnsi="Times New Roman" w:cs="Times New Roman"/>
                <w:caps/>
              </w:rPr>
              <w:t>%40</w:t>
            </w:r>
          </w:p>
        </w:tc>
      </w:tr>
    </w:tbl>
    <w:p w14:paraId="1599A91D" w14:textId="77777777" w:rsidR="00E063F1" w:rsidRPr="00934DBF" w:rsidRDefault="00E063F1">
      <w:pPr>
        <w:rPr>
          <w:rFonts w:ascii="Times New Roman" w:hAnsi="Times New Roman" w:cs="Times New Roman"/>
        </w:rPr>
      </w:pPr>
    </w:p>
    <w:sectPr w:rsidR="00E063F1" w:rsidRPr="00934DBF">
      <w:pgSz w:w="11910" w:h="16850"/>
      <w:pgMar w:top="78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CE5"/>
    <w:rsid w:val="0000408D"/>
    <w:rsid w:val="0001505A"/>
    <w:rsid w:val="00486118"/>
    <w:rsid w:val="007475AB"/>
    <w:rsid w:val="00934DBF"/>
    <w:rsid w:val="00975960"/>
    <w:rsid w:val="00A67F23"/>
    <w:rsid w:val="00C37CE5"/>
    <w:rsid w:val="00C53AF9"/>
    <w:rsid w:val="00CA5398"/>
    <w:rsid w:val="00E0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65F8"/>
  <w15:docId w15:val="{4125E6C6-0AC3-4A08-A88B-A8F664A4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Balk7">
    <w:name w:val="heading 7"/>
    <w:basedOn w:val="Normal"/>
    <w:next w:val="Normal"/>
    <w:link w:val="Balk7Char"/>
    <w:unhideWhenUsed/>
    <w:qFormat/>
    <w:rsid w:val="00486118"/>
    <w:pPr>
      <w:keepNext/>
      <w:widowControl/>
      <w:overflowPunct w:val="0"/>
      <w:adjustRightInd w:val="0"/>
      <w:outlineLvl w:val="6"/>
    </w:pPr>
    <w:rPr>
      <w:rFonts w:ascii="Times New Roman" w:eastAsia="Times New Roman" w:hAnsi="Times New Roman" w:cs="Times New Roman"/>
      <w:sz w:val="24"/>
      <w:szCs w:val="20"/>
      <w:lang w:val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063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3F1"/>
    <w:rPr>
      <w:rFonts w:ascii="Tahoma" w:eastAsia="Calibri" w:hAnsi="Tahoma" w:cs="Tahoma"/>
      <w:sz w:val="16"/>
      <w:szCs w:val="16"/>
      <w:lang w:bidi="en-US"/>
    </w:rPr>
  </w:style>
  <w:style w:type="character" w:customStyle="1" w:styleId="Balk7Char">
    <w:name w:val="Başlık 7 Char"/>
    <w:basedOn w:val="VarsaylanParagrafYazTipi"/>
    <w:link w:val="Balk7"/>
    <w:rsid w:val="00486118"/>
    <w:rPr>
      <w:rFonts w:ascii="Times New Roman" w:eastAsia="Times New Roman" w:hAnsi="Times New Roman" w:cs="Times New Roman"/>
      <w:sz w:val="24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Dersin Adı:                STATİK</vt:lpstr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8</cp:revision>
  <dcterms:created xsi:type="dcterms:W3CDTF">2019-04-05T18:03:00Z</dcterms:created>
  <dcterms:modified xsi:type="dcterms:W3CDTF">2022-03-23T21:06:00Z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