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5"/>
        <w:gridCol w:w="5831"/>
        <w:gridCol w:w="2014"/>
      </w:tblGrid>
      <w:tr w:rsidR="004E584A" w:rsidRPr="00DD3E99" w14:paraId="5D27ECDD" w14:textId="77777777">
        <w:trPr>
          <w:trHeight w:val="716"/>
        </w:trPr>
        <w:tc>
          <w:tcPr>
            <w:tcW w:w="1835" w:type="dxa"/>
            <w:vMerge w:val="restart"/>
            <w:tcBorders>
              <w:left w:val="single" w:sz="6" w:space="0" w:color="000000"/>
              <w:right w:val="single" w:sz="4" w:space="0" w:color="000000"/>
            </w:tcBorders>
          </w:tcPr>
          <w:p w14:paraId="58787BFF" w14:textId="77777777" w:rsidR="004E584A" w:rsidRPr="00DD3E99" w:rsidRDefault="004E584A">
            <w:pPr>
              <w:pStyle w:val="TableParagraph"/>
              <w:spacing w:before="3"/>
              <w:rPr>
                <w:rFonts w:ascii="Times New Roman" w:hAnsi="Times New Roman" w:cs="Times New Roman"/>
              </w:rPr>
            </w:pPr>
          </w:p>
          <w:p w14:paraId="2139DD13" w14:textId="77777777" w:rsidR="004E584A" w:rsidRPr="00DD3E99" w:rsidRDefault="00CF1814">
            <w:pPr>
              <w:pStyle w:val="TableParagraph"/>
              <w:ind w:left="176"/>
              <w:rPr>
                <w:rFonts w:ascii="Times New Roman" w:hAnsi="Times New Roman" w:cs="Times New Roman"/>
              </w:rPr>
            </w:pPr>
            <w:r w:rsidRPr="00DD3E99">
              <w:rPr>
                <w:rFonts w:ascii="Times New Roman" w:hAnsi="Times New Roman" w:cs="Times New Roman"/>
                <w:noProof/>
                <w:lang w:val="tr-TR" w:eastAsia="tr-TR" w:bidi="ar-SA"/>
              </w:rPr>
              <w:drawing>
                <wp:inline distT="0" distB="0" distL="0" distR="0" wp14:anchorId="5058B2E3" wp14:editId="75D38108">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43E2E9E9" w14:textId="77777777" w:rsidR="004E584A" w:rsidRPr="00DD3E99" w:rsidRDefault="00CF1814">
            <w:pPr>
              <w:pStyle w:val="TableParagraph"/>
              <w:spacing w:before="237"/>
              <w:ind w:left="1221" w:right="1606"/>
              <w:jc w:val="center"/>
              <w:rPr>
                <w:rFonts w:ascii="Times New Roman" w:hAnsi="Times New Roman" w:cs="Times New Roman"/>
                <w:b/>
              </w:rPr>
            </w:pPr>
            <w:r w:rsidRPr="00DD3E99">
              <w:rPr>
                <w:rFonts w:ascii="Times New Roman" w:hAnsi="Times New Roman" w:cs="Times New Roman"/>
                <w:b/>
              </w:rPr>
              <w:t>DERS PROGRAMI FORMU</w:t>
            </w:r>
          </w:p>
          <w:p w14:paraId="73345879" w14:textId="77777777" w:rsidR="004E584A" w:rsidRPr="00DD3E99" w:rsidRDefault="00CF1814">
            <w:pPr>
              <w:pStyle w:val="TableParagraph"/>
              <w:spacing w:before="41"/>
              <w:ind w:left="1154" w:right="1606"/>
              <w:jc w:val="center"/>
              <w:rPr>
                <w:rFonts w:ascii="Times New Roman" w:hAnsi="Times New Roman" w:cs="Times New Roman"/>
                <w:b/>
              </w:rPr>
            </w:pPr>
            <w:r w:rsidRPr="00DD3E99">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3A330914" w14:textId="77777777" w:rsidR="004E584A" w:rsidRPr="00DD3E99" w:rsidRDefault="004E584A">
            <w:pPr>
              <w:pStyle w:val="TableParagraph"/>
              <w:spacing w:before="2"/>
              <w:rPr>
                <w:rFonts w:ascii="Times New Roman" w:hAnsi="Times New Roman" w:cs="Times New Roman"/>
              </w:rPr>
            </w:pPr>
          </w:p>
          <w:p w14:paraId="52F00620" w14:textId="77777777" w:rsidR="004E584A" w:rsidRPr="00DD3E99" w:rsidRDefault="00CF1814">
            <w:pPr>
              <w:pStyle w:val="TableParagraph"/>
              <w:ind w:left="193" w:right="251"/>
              <w:jc w:val="center"/>
              <w:rPr>
                <w:rFonts w:ascii="Times New Roman" w:hAnsi="Times New Roman" w:cs="Times New Roman"/>
                <w:b/>
              </w:rPr>
            </w:pPr>
            <w:r w:rsidRPr="00DD3E99">
              <w:rPr>
                <w:rFonts w:ascii="Times New Roman" w:hAnsi="Times New Roman" w:cs="Times New Roman"/>
                <w:b/>
              </w:rPr>
              <w:t>SenK: gg.aa.yyyy/no</w:t>
            </w:r>
          </w:p>
        </w:tc>
      </w:tr>
      <w:tr w:rsidR="004E584A" w:rsidRPr="00DD3E99" w14:paraId="4D4A05F1" w14:textId="77777777">
        <w:trPr>
          <w:trHeight w:val="342"/>
        </w:trPr>
        <w:tc>
          <w:tcPr>
            <w:tcW w:w="1835" w:type="dxa"/>
            <w:vMerge/>
            <w:tcBorders>
              <w:top w:val="nil"/>
              <w:left w:val="single" w:sz="6" w:space="0" w:color="000000"/>
              <w:right w:val="single" w:sz="4" w:space="0" w:color="000000"/>
            </w:tcBorders>
          </w:tcPr>
          <w:p w14:paraId="5FB6C20F" w14:textId="77777777" w:rsidR="004E584A" w:rsidRPr="00DD3E99" w:rsidRDefault="004E584A">
            <w:pPr>
              <w:rPr>
                <w:rFonts w:ascii="Times New Roman" w:hAnsi="Times New Roman" w:cs="Times New Roman"/>
              </w:rPr>
            </w:pPr>
          </w:p>
        </w:tc>
        <w:tc>
          <w:tcPr>
            <w:tcW w:w="5831" w:type="dxa"/>
            <w:vMerge/>
            <w:tcBorders>
              <w:top w:val="nil"/>
              <w:left w:val="single" w:sz="4" w:space="0" w:color="000000"/>
              <w:right w:val="single" w:sz="4" w:space="0" w:color="000000"/>
            </w:tcBorders>
          </w:tcPr>
          <w:p w14:paraId="013FA93F" w14:textId="77777777" w:rsidR="004E584A" w:rsidRPr="00DD3E99" w:rsidRDefault="004E584A">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024C89AB" w14:textId="77777777" w:rsidR="004E584A" w:rsidRPr="00DD3E99" w:rsidRDefault="00CF1814">
            <w:pPr>
              <w:pStyle w:val="TableParagraph"/>
              <w:spacing w:before="3"/>
              <w:ind w:left="264" w:right="322"/>
              <w:jc w:val="center"/>
              <w:rPr>
                <w:rFonts w:ascii="Times New Roman" w:hAnsi="Times New Roman" w:cs="Times New Roman"/>
                <w:b/>
              </w:rPr>
            </w:pPr>
            <w:r w:rsidRPr="00DD3E99">
              <w:rPr>
                <w:rFonts w:ascii="Times New Roman" w:hAnsi="Times New Roman" w:cs="Times New Roman"/>
                <w:b/>
              </w:rPr>
              <w:t>27.11.2018 Rev 00</w:t>
            </w:r>
          </w:p>
        </w:tc>
      </w:tr>
    </w:tbl>
    <w:p w14:paraId="2BD2C2F5" w14:textId="77777777" w:rsidR="004E584A" w:rsidRPr="00DD3E99" w:rsidRDefault="004E584A">
      <w:pPr>
        <w:pStyle w:val="GvdeMetni"/>
        <w:spacing w:before="9"/>
        <w:rPr>
          <w:rFonts w:ascii="Times New Roman" w:hAnsi="Times New Roman" w:cs="Times New Roman"/>
          <w:b w:val="0"/>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29"/>
        <w:gridCol w:w="709"/>
        <w:gridCol w:w="567"/>
        <w:gridCol w:w="1134"/>
        <w:gridCol w:w="140"/>
        <w:gridCol w:w="846"/>
        <w:gridCol w:w="294"/>
        <w:gridCol w:w="421"/>
        <w:gridCol w:w="433"/>
        <w:gridCol w:w="1134"/>
        <w:gridCol w:w="861"/>
        <w:gridCol w:w="560"/>
        <w:gridCol w:w="1419"/>
      </w:tblGrid>
      <w:tr w:rsidR="004E584A" w:rsidRPr="00DD3E99" w14:paraId="62191C45" w14:textId="77777777">
        <w:trPr>
          <w:trHeight w:val="819"/>
        </w:trPr>
        <w:tc>
          <w:tcPr>
            <w:tcW w:w="5025" w:type="dxa"/>
            <w:gridSpan w:val="6"/>
          </w:tcPr>
          <w:p w14:paraId="4F8DF869" w14:textId="77777777" w:rsidR="004E584A" w:rsidRPr="00DD3E99" w:rsidRDefault="004E584A">
            <w:pPr>
              <w:pStyle w:val="TableParagraph"/>
              <w:spacing w:before="9"/>
              <w:rPr>
                <w:rFonts w:ascii="Times New Roman" w:hAnsi="Times New Roman" w:cs="Times New Roman"/>
              </w:rPr>
            </w:pPr>
          </w:p>
          <w:p w14:paraId="147FB1F5" w14:textId="4DE6CA95" w:rsidR="004E584A" w:rsidRPr="00DD3E99" w:rsidRDefault="00CF1814" w:rsidP="00600CFE">
            <w:pPr>
              <w:pStyle w:val="TableParagraph"/>
              <w:spacing w:before="1"/>
              <w:ind w:left="68"/>
              <w:rPr>
                <w:rFonts w:ascii="Times New Roman" w:hAnsi="Times New Roman" w:cs="Times New Roman"/>
              </w:rPr>
            </w:pPr>
            <w:r w:rsidRPr="00DD3E99">
              <w:rPr>
                <w:rFonts w:ascii="Times New Roman" w:hAnsi="Times New Roman" w:cs="Times New Roman"/>
                <w:b/>
              </w:rPr>
              <w:t xml:space="preserve">Dersin Adı: </w:t>
            </w:r>
            <w:r w:rsidR="00600CFE" w:rsidRPr="00DD3E99">
              <w:rPr>
                <w:rFonts w:ascii="Times New Roman" w:hAnsi="Times New Roman" w:cs="Times New Roman"/>
              </w:rPr>
              <w:t>Uzay Ortamı</w:t>
            </w:r>
          </w:p>
        </w:tc>
        <w:tc>
          <w:tcPr>
            <w:tcW w:w="5122" w:type="dxa"/>
            <w:gridSpan w:val="7"/>
          </w:tcPr>
          <w:p w14:paraId="01DAC75E" w14:textId="77777777" w:rsidR="004E584A" w:rsidRPr="00DD3E99" w:rsidRDefault="004E584A">
            <w:pPr>
              <w:pStyle w:val="TableParagraph"/>
              <w:spacing w:before="9"/>
              <w:rPr>
                <w:rFonts w:ascii="Times New Roman" w:hAnsi="Times New Roman" w:cs="Times New Roman"/>
              </w:rPr>
            </w:pPr>
          </w:p>
          <w:p w14:paraId="411F1FF0" w14:textId="5712D851" w:rsidR="004E584A" w:rsidRPr="00DD3E99" w:rsidRDefault="00CF1814" w:rsidP="00600CFE">
            <w:pPr>
              <w:pStyle w:val="TableParagraph"/>
              <w:spacing w:before="1"/>
              <w:ind w:left="67"/>
              <w:rPr>
                <w:rFonts w:ascii="Times New Roman" w:hAnsi="Times New Roman" w:cs="Times New Roman"/>
              </w:rPr>
            </w:pPr>
            <w:r w:rsidRPr="00DD3E99">
              <w:rPr>
                <w:rFonts w:ascii="Times New Roman" w:hAnsi="Times New Roman" w:cs="Times New Roman"/>
                <w:b/>
              </w:rPr>
              <w:t xml:space="preserve">Course Name: </w:t>
            </w:r>
            <w:r w:rsidR="00600CFE" w:rsidRPr="00DD3E99">
              <w:rPr>
                <w:rFonts w:ascii="Times New Roman" w:hAnsi="Times New Roman" w:cs="Times New Roman"/>
              </w:rPr>
              <w:t>Space Environment</w:t>
            </w:r>
          </w:p>
        </w:tc>
      </w:tr>
      <w:tr w:rsidR="004E584A" w:rsidRPr="00DD3E99" w14:paraId="49B6C6BE" w14:textId="77777777" w:rsidTr="00DD3E99">
        <w:trPr>
          <w:trHeight w:val="531"/>
        </w:trPr>
        <w:tc>
          <w:tcPr>
            <w:tcW w:w="1629" w:type="dxa"/>
            <w:vMerge w:val="restart"/>
            <w:tcBorders>
              <w:bottom w:val="single" w:sz="12" w:space="0" w:color="000000"/>
              <w:right w:val="single" w:sz="12" w:space="0" w:color="000000"/>
            </w:tcBorders>
          </w:tcPr>
          <w:p w14:paraId="785E6AFD" w14:textId="77777777" w:rsidR="004E584A" w:rsidRPr="00DD3E99" w:rsidRDefault="004E584A">
            <w:pPr>
              <w:pStyle w:val="TableParagraph"/>
              <w:rPr>
                <w:rFonts w:ascii="Times New Roman" w:hAnsi="Times New Roman" w:cs="Times New Roman"/>
              </w:rPr>
            </w:pPr>
          </w:p>
          <w:p w14:paraId="593B69A3" w14:textId="77777777" w:rsidR="004E584A" w:rsidRPr="00DD3E99" w:rsidRDefault="00CF1814">
            <w:pPr>
              <w:pStyle w:val="TableParagraph"/>
              <w:spacing w:before="1"/>
              <w:ind w:left="438" w:right="384" w:firstLine="122"/>
              <w:rPr>
                <w:rFonts w:ascii="Times New Roman" w:hAnsi="Times New Roman" w:cs="Times New Roman"/>
                <w:b/>
              </w:rPr>
            </w:pPr>
            <w:r w:rsidRPr="00DD3E99">
              <w:rPr>
                <w:rFonts w:ascii="Times New Roman" w:hAnsi="Times New Roman" w:cs="Times New Roman"/>
                <w:b/>
              </w:rPr>
              <w:t>Kod (Code)</w:t>
            </w:r>
          </w:p>
        </w:tc>
        <w:tc>
          <w:tcPr>
            <w:tcW w:w="1276" w:type="dxa"/>
            <w:gridSpan w:val="2"/>
            <w:vMerge w:val="restart"/>
            <w:tcBorders>
              <w:left w:val="single" w:sz="12" w:space="0" w:color="000000"/>
              <w:bottom w:val="single" w:sz="12" w:space="0" w:color="000000"/>
              <w:right w:val="single" w:sz="12" w:space="0" w:color="000000"/>
            </w:tcBorders>
          </w:tcPr>
          <w:p w14:paraId="57508AA0" w14:textId="77777777" w:rsidR="004E584A" w:rsidRPr="00DD3E99" w:rsidRDefault="004E584A">
            <w:pPr>
              <w:pStyle w:val="TableParagraph"/>
              <w:rPr>
                <w:rFonts w:ascii="Times New Roman" w:hAnsi="Times New Roman" w:cs="Times New Roman"/>
              </w:rPr>
            </w:pPr>
          </w:p>
          <w:p w14:paraId="47E2F1FE" w14:textId="77777777" w:rsidR="004E584A" w:rsidRPr="00DD3E99" w:rsidRDefault="00CF1814">
            <w:pPr>
              <w:pStyle w:val="TableParagraph"/>
              <w:spacing w:before="1"/>
              <w:ind w:left="114" w:right="-23" w:firstLine="192"/>
              <w:rPr>
                <w:rFonts w:ascii="Times New Roman" w:hAnsi="Times New Roman" w:cs="Times New Roman"/>
                <w:b/>
              </w:rPr>
            </w:pPr>
            <w:r w:rsidRPr="00DD3E99">
              <w:rPr>
                <w:rFonts w:ascii="Times New Roman" w:hAnsi="Times New Roman" w:cs="Times New Roman"/>
                <w:b/>
              </w:rPr>
              <w:t>Yarıyıl (Semester)</w:t>
            </w:r>
          </w:p>
        </w:tc>
        <w:tc>
          <w:tcPr>
            <w:tcW w:w="1274" w:type="dxa"/>
            <w:gridSpan w:val="2"/>
            <w:vMerge w:val="restart"/>
            <w:tcBorders>
              <w:left w:val="single" w:sz="12" w:space="0" w:color="000000"/>
              <w:bottom w:val="single" w:sz="12" w:space="0" w:color="000000"/>
              <w:right w:val="single" w:sz="12" w:space="0" w:color="000000"/>
            </w:tcBorders>
          </w:tcPr>
          <w:p w14:paraId="686A7D41" w14:textId="77777777" w:rsidR="004E584A" w:rsidRPr="00DD3E99" w:rsidRDefault="004E584A" w:rsidP="00DD3E99">
            <w:pPr>
              <w:pStyle w:val="TableParagraph"/>
              <w:jc w:val="center"/>
              <w:rPr>
                <w:rFonts w:ascii="Times New Roman" w:hAnsi="Times New Roman" w:cs="Times New Roman"/>
              </w:rPr>
            </w:pPr>
          </w:p>
          <w:p w14:paraId="58541A9A" w14:textId="77777777" w:rsidR="004E584A" w:rsidRPr="00DD3E99" w:rsidRDefault="00CF1814" w:rsidP="00DD3E99">
            <w:pPr>
              <w:pStyle w:val="TableParagraph"/>
              <w:spacing w:before="1"/>
              <w:ind w:left="138" w:right="79"/>
              <w:jc w:val="center"/>
              <w:rPr>
                <w:rFonts w:ascii="Times New Roman" w:hAnsi="Times New Roman" w:cs="Times New Roman"/>
                <w:b/>
              </w:rPr>
            </w:pPr>
            <w:r w:rsidRPr="00DD3E99">
              <w:rPr>
                <w:rFonts w:ascii="Times New Roman" w:hAnsi="Times New Roman" w:cs="Times New Roman"/>
                <w:b/>
              </w:rPr>
              <w:t>Kredi (Local Credits)</w:t>
            </w:r>
          </w:p>
        </w:tc>
        <w:tc>
          <w:tcPr>
            <w:tcW w:w="1561" w:type="dxa"/>
            <w:gridSpan w:val="3"/>
            <w:vMerge w:val="restart"/>
            <w:tcBorders>
              <w:left w:val="single" w:sz="12" w:space="0" w:color="000000"/>
              <w:bottom w:val="single" w:sz="12" w:space="0" w:color="000000"/>
            </w:tcBorders>
          </w:tcPr>
          <w:p w14:paraId="2D8D66AE" w14:textId="77777777" w:rsidR="004E584A" w:rsidRPr="00DD3E99" w:rsidRDefault="004E584A" w:rsidP="00DD3E99">
            <w:pPr>
              <w:pStyle w:val="TableParagraph"/>
              <w:jc w:val="center"/>
              <w:rPr>
                <w:rFonts w:ascii="Times New Roman" w:hAnsi="Times New Roman" w:cs="Times New Roman"/>
              </w:rPr>
            </w:pPr>
          </w:p>
          <w:p w14:paraId="24A8E7CC" w14:textId="77777777" w:rsidR="004E584A" w:rsidRPr="00DD3E99" w:rsidRDefault="00CF1814" w:rsidP="00DD3E99">
            <w:pPr>
              <w:pStyle w:val="TableParagraph"/>
              <w:spacing w:before="1"/>
              <w:ind w:left="223" w:right="159" w:firstLine="132"/>
              <w:jc w:val="center"/>
              <w:rPr>
                <w:rFonts w:ascii="Times New Roman" w:hAnsi="Times New Roman" w:cs="Times New Roman"/>
                <w:b/>
              </w:rPr>
            </w:pPr>
            <w:r w:rsidRPr="00DD3E99">
              <w:rPr>
                <w:rFonts w:ascii="Times New Roman" w:hAnsi="Times New Roman" w:cs="Times New Roman"/>
                <w:b/>
              </w:rPr>
              <w:t>AKTS Kredi (ECTS Credits)</w:t>
            </w:r>
          </w:p>
        </w:tc>
        <w:tc>
          <w:tcPr>
            <w:tcW w:w="4407" w:type="dxa"/>
            <w:gridSpan w:val="5"/>
            <w:tcBorders>
              <w:bottom w:val="single" w:sz="8" w:space="0" w:color="000000"/>
            </w:tcBorders>
          </w:tcPr>
          <w:p w14:paraId="7ED134A1" w14:textId="77777777" w:rsidR="004E584A" w:rsidRPr="00DD3E99" w:rsidRDefault="00CF1814">
            <w:pPr>
              <w:pStyle w:val="TableParagraph"/>
              <w:spacing w:line="267" w:lineRule="exact"/>
              <w:ind w:left="318" w:right="291"/>
              <w:jc w:val="center"/>
              <w:rPr>
                <w:rFonts w:ascii="Times New Roman" w:hAnsi="Times New Roman" w:cs="Times New Roman"/>
                <w:b/>
              </w:rPr>
            </w:pPr>
            <w:r w:rsidRPr="00DD3E99">
              <w:rPr>
                <w:rFonts w:ascii="Times New Roman" w:hAnsi="Times New Roman" w:cs="Times New Roman"/>
                <w:b/>
              </w:rPr>
              <w:t>Ders Uygulaması, Saat/Hafta</w:t>
            </w:r>
          </w:p>
          <w:p w14:paraId="3ADCF52E" w14:textId="77777777" w:rsidR="004E584A" w:rsidRPr="00DD3E99" w:rsidRDefault="00CF1814">
            <w:pPr>
              <w:pStyle w:val="TableParagraph"/>
              <w:spacing w:line="244" w:lineRule="exact"/>
              <w:ind w:left="321" w:right="291"/>
              <w:jc w:val="center"/>
              <w:rPr>
                <w:rFonts w:ascii="Times New Roman" w:hAnsi="Times New Roman" w:cs="Times New Roman"/>
                <w:b/>
              </w:rPr>
            </w:pPr>
            <w:r w:rsidRPr="00DD3E99">
              <w:rPr>
                <w:rFonts w:ascii="Times New Roman" w:hAnsi="Times New Roman" w:cs="Times New Roman"/>
                <w:b/>
              </w:rPr>
              <w:t>(Course Implementation, Hours/Week)</w:t>
            </w:r>
          </w:p>
        </w:tc>
      </w:tr>
      <w:tr w:rsidR="004E584A" w:rsidRPr="00DD3E99" w14:paraId="02E47F8F" w14:textId="77777777" w:rsidTr="00DD3E99">
        <w:trPr>
          <w:trHeight w:val="531"/>
        </w:trPr>
        <w:tc>
          <w:tcPr>
            <w:tcW w:w="1629" w:type="dxa"/>
            <w:vMerge/>
            <w:tcBorders>
              <w:top w:val="nil"/>
              <w:bottom w:val="single" w:sz="12" w:space="0" w:color="000000"/>
              <w:right w:val="single" w:sz="12" w:space="0" w:color="000000"/>
            </w:tcBorders>
          </w:tcPr>
          <w:p w14:paraId="03F3497C" w14:textId="77777777" w:rsidR="004E584A" w:rsidRPr="00DD3E99" w:rsidRDefault="004E584A">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2756C116" w14:textId="77777777" w:rsidR="004E584A" w:rsidRPr="00DD3E99" w:rsidRDefault="004E584A">
            <w:pPr>
              <w:rPr>
                <w:rFonts w:ascii="Times New Roman" w:hAnsi="Times New Roman" w:cs="Times New Roman"/>
              </w:rPr>
            </w:pPr>
          </w:p>
        </w:tc>
        <w:tc>
          <w:tcPr>
            <w:tcW w:w="1274" w:type="dxa"/>
            <w:gridSpan w:val="2"/>
            <w:vMerge/>
            <w:tcBorders>
              <w:top w:val="nil"/>
              <w:left w:val="single" w:sz="12" w:space="0" w:color="000000"/>
              <w:bottom w:val="single" w:sz="12" w:space="0" w:color="000000"/>
              <w:right w:val="single" w:sz="12" w:space="0" w:color="000000"/>
            </w:tcBorders>
          </w:tcPr>
          <w:p w14:paraId="463A34D2" w14:textId="77777777" w:rsidR="004E584A" w:rsidRPr="00DD3E99" w:rsidRDefault="004E584A">
            <w:pPr>
              <w:rPr>
                <w:rFonts w:ascii="Times New Roman" w:hAnsi="Times New Roman" w:cs="Times New Roman"/>
              </w:rPr>
            </w:pPr>
          </w:p>
        </w:tc>
        <w:tc>
          <w:tcPr>
            <w:tcW w:w="1561" w:type="dxa"/>
            <w:gridSpan w:val="3"/>
            <w:vMerge/>
            <w:tcBorders>
              <w:top w:val="nil"/>
              <w:left w:val="single" w:sz="12" w:space="0" w:color="000000"/>
              <w:bottom w:val="single" w:sz="12" w:space="0" w:color="000000"/>
            </w:tcBorders>
          </w:tcPr>
          <w:p w14:paraId="42092F3C" w14:textId="77777777" w:rsidR="004E584A" w:rsidRPr="00DD3E99" w:rsidRDefault="004E584A">
            <w:pPr>
              <w:rPr>
                <w:rFonts w:ascii="Times New Roman" w:hAnsi="Times New Roman" w:cs="Times New Roman"/>
              </w:rPr>
            </w:pPr>
          </w:p>
        </w:tc>
        <w:tc>
          <w:tcPr>
            <w:tcW w:w="1567" w:type="dxa"/>
            <w:gridSpan w:val="2"/>
            <w:tcBorders>
              <w:top w:val="single" w:sz="8" w:space="0" w:color="000000"/>
              <w:bottom w:val="single" w:sz="12" w:space="0" w:color="000000"/>
              <w:right w:val="single" w:sz="8" w:space="0" w:color="000000"/>
            </w:tcBorders>
          </w:tcPr>
          <w:p w14:paraId="7565ED8E" w14:textId="77777777" w:rsidR="004E584A" w:rsidRPr="00DD3E99" w:rsidRDefault="00CF1814">
            <w:pPr>
              <w:pStyle w:val="TableParagraph"/>
              <w:spacing w:line="262" w:lineRule="exact"/>
              <w:ind w:left="99" w:right="82"/>
              <w:jc w:val="center"/>
              <w:rPr>
                <w:rFonts w:ascii="Times New Roman" w:hAnsi="Times New Roman" w:cs="Times New Roman"/>
                <w:b/>
              </w:rPr>
            </w:pPr>
            <w:r w:rsidRPr="00DD3E99">
              <w:rPr>
                <w:rFonts w:ascii="Times New Roman" w:hAnsi="Times New Roman" w:cs="Times New Roman"/>
                <w:b/>
              </w:rPr>
              <w:t>Ders</w:t>
            </w:r>
          </w:p>
          <w:p w14:paraId="62575BD7" w14:textId="77777777" w:rsidR="004E584A" w:rsidRPr="00DD3E99" w:rsidRDefault="00CF1814">
            <w:pPr>
              <w:pStyle w:val="TableParagraph"/>
              <w:spacing w:line="249" w:lineRule="exact"/>
              <w:ind w:left="101" w:right="82"/>
              <w:jc w:val="center"/>
              <w:rPr>
                <w:rFonts w:ascii="Times New Roman" w:hAnsi="Times New Roman" w:cs="Times New Roman"/>
                <w:b/>
              </w:rPr>
            </w:pPr>
            <w:r w:rsidRPr="00DD3E99">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4C6B3FAA" w14:textId="77777777" w:rsidR="004E584A" w:rsidRPr="00DD3E99" w:rsidRDefault="00CF1814">
            <w:pPr>
              <w:pStyle w:val="TableParagraph"/>
              <w:spacing w:line="262" w:lineRule="exact"/>
              <w:ind w:left="251"/>
              <w:rPr>
                <w:rFonts w:ascii="Times New Roman" w:hAnsi="Times New Roman" w:cs="Times New Roman"/>
                <w:b/>
              </w:rPr>
            </w:pPr>
            <w:r w:rsidRPr="00DD3E99">
              <w:rPr>
                <w:rFonts w:ascii="Times New Roman" w:hAnsi="Times New Roman" w:cs="Times New Roman"/>
                <w:b/>
              </w:rPr>
              <w:t>Uygulama</w:t>
            </w:r>
          </w:p>
          <w:p w14:paraId="49764090" w14:textId="77777777" w:rsidR="004E584A" w:rsidRPr="00DD3E99" w:rsidRDefault="00CF1814">
            <w:pPr>
              <w:pStyle w:val="TableParagraph"/>
              <w:spacing w:line="249" w:lineRule="exact"/>
              <w:ind w:left="285"/>
              <w:rPr>
                <w:rFonts w:ascii="Times New Roman" w:hAnsi="Times New Roman" w:cs="Times New Roman"/>
                <w:b/>
              </w:rPr>
            </w:pPr>
            <w:r w:rsidRPr="00DD3E99">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5897AC0D" w14:textId="77777777" w:rsidR="004E584A" w:rsidRPr="00DD3E99" w:rsidRDefault="00CF1814">
            <w:pPr>
              <w:pStyle w:val="TableParagraph"/>
              <w:spacing w:line="262" w:lineRule="exact"/>
              <w:ind w:left="206"/>
              <w:rPr>
                <w:rFonts w:ascii="Times New Roman" w:hAnsi="Times New Roman" w:cs="Times New Roman"/>
                <w:b/>
              </w:rPr>
            </w:pPr>
            <w:r w:rsidRPr="00DD3E99">
              <w:rPr>
                <w:rFonts w:ascii="Times New Roman" w:hAnsi="Times New Roman" w:cs="Times New Roman"/>
                <w:b/>
              </w:rPr>
              <w:t>Laboratuar</w:t>
            </w:r>
          </w:p>
          <w:p w14:paraId="4DB06376" w14:textId="77777777" w:rsidR="004E584A" w:rsidRPr="00DD3E99" w:rsidRDefault="00CF1814">
            <w:pPr>
              <w:pStyle w:val="TableParagraph"/>
              <w:spacing w:line="249" w:lineRule="exact"/>
              <w:ind w:left="139"/>
              <w:rPr>
                <w:rFonts w:ascii="Times New Roman" w:hAnsi="Times New Roman" w:cs="Times New Roman"/>
                <w:b/>
              </w:rPr>
            </w:pPr>
            <w:r w:rsidRPr="00DD3E99">
              <w:rPr>
                <w:rFonts w:ascii="Times New Roman" w:hAnsi="Times New Roman" w:cs="Times New Roman"/>
                <w:b/>
              </w:rPr>
              <w:t>(Laboratory)</w:t>
            </w:r>
          </w:p>
        </w:tc>
      </w:tr>
      <w:tr w:rsidR="004E584A" w:rsidRPr="00DD3E99" w14:paraId="7E553DEF" w14:textId="77777777" w:rsidTr="00DD3E99">
        <w:trPr>
          <w:trHeight w:val="308"/>
        </w:trPr>
        <w:tc>
          <w:tcPr>
            <w:tcW w:w="1629" w:type="dxa"/>
            <w:tcBorders>
              <w:top w:val="single" w:sz="12" w:space="0" w:color="000000"/>
              <w:right w:val="single" w:sz="12" w:space="0" w:color="000000"/>
            </w:tcBorders>
          </w:tcPr>
          <w:p w14:paraId="12FE54B0" w14:textId="3C26AE28" w:rsidR="004E584A" w:rsidRPr="00DD3E99" w:rsidRDefault="00600CFE">
            <w:pPr>
              <w:pStyle w:val="TableParagraph"/>
              <w:spacing w:before="20" w:line="268" w:lineRule="exact"/>
              <w:ind w:left="292"/>
              <w:rPr>
                <w:rFonts w:ascii="Times New Roman" w:hAnsi="Times New Roman" w:cs="Times New Roman"/>
                <w:bCs/>
              </w:rPr>
            </w:pPr>
            <w:r w:rsidRPr="00DD3E99">
              <w:rPr>
                <w:rFonts w:ascii="Times New Roman" w:hAnsi="Times New Roman" w:cs="Times New Roman"/>
                <w:bCs/>
              </w:rPr>
              <w:t>UZB</w:t>
            </w:r>
            <w:r w:rsidR="00CC7FAA" w:rsidRPr="00DD3E99">
              <w:rPr>
                <w:rFonts w:ascii="Times New Roman" w:hAnsi="Times New Roman" w:cs="Times New Roman"/>
                <w:bCs/>
              </w:rPr>
              <w:t xml:space="preserve"> </w:t>
            </w:r>
            <w:r w:rsidRPr="00DD3E99">
              <w:rPr>
                <w:rFonts w:ascii="Times New Roman" w:hAnsi="Times New Roman" w:cs="Times New Roman"/>
                <w:bCs/>
              </w:rPr>
              <w:t>411</w:t>
            </w:r>
            <w:r w:rsidR="007D543E" w:rsidRPr="00DD3E99">
              <w:rPr>
                <w:rFonts w:ascii="Times New Roman" w:hAnsi="Times New Roman" w:cs="Times New Roman"/>
                <w:bCs/>
              </w:rPr>
              <w:t>E</w:t>
            </w:r>
          </w:p>
        </w:tc>
        <w:tc>
          <w:tcPr>
            <w:tcW w:w="1276" w:type="dxa"/>
            <w:gridSpan w:val="2"/>
            <w:tcBorders>
              <w:top w:val="single" w:sz="12" w:space="0" w:color="000000"/>
              <w:left w:val="single" w:sz="12" w:space="0" w:color="000000"/>
              <w:right w:val="single" w:sz="12" w:space="0" w:color="000000"/>
            </w:tcBorders>
          </w:tcPr>
          <w:p w14:paraId="42039F35" w14:textId="16D40FF8" w:rsidR="004E584A" w:rsidRPr="00DD3E99" w:rsidRDefault="001D62CB">
            <w:pPr>
              <w:pStyle w:val="TableParagraph"/>
              <w:spacing w:before="20" w:line="268" w:lineRule="exact"/>
              <w:ind w:left="41"/>
              <w:jc w:val="center"/>
              <w:rPr>
                <w:rFonts w:ascii="Times New Roman" w:hAnsi="Times New Roman" w:cs="Times New Roman"/>
                <w:bCs/>
              </w:rPr>
            </w:pPr>
            <w:r w:rsidRPr="00DD3E99">
              <w:rPr>
                <w:rFonts w:ascii="Times New Roman" w:hAnsi="Times New Roman" w:cs="Times New Roman"/>
                <w:bCs/>
              </w:rPr>
              <w:t>7</w:t>
            </w:r>
          </w:p>
        </w:tc>
        <w:tc>
          <w:tcPr>
            <w:tcW w:w="1274" w:type="dxa"/>
            <w:gridSpan w:val="2"/>
            <w:tcBorders>
              <w:top w:val="single" w:sz="12" w:space="0" w:color="000000"/>
              <w:left w:val="single" w:sz="12" w:space="0" w:color="000000"/>
              <w:right w:val="single" w:sz="12" w:space="0" w:color="000000"/>
            </w:tcBorders>
          </w:tcPr>
          <w:p w14:paraId="1FFF98BC" w14:textId="13C2931F" w:rsidR="004E584A" w:rsidRPr="00DD3E99" w:rsidRDefault="001D62CB">
            <w:pPr>
              <w:pStyle w:val="TableParagraph"/>
              <w:spacing w:before="20" w:line="268" w:lineRule="exact"/>
              <w:ind w:left="628" w:right="586"/>
              <w:jc w:val="center"/>
              <w:rPr>
                <w:rFonts w:ascii="Times New Roman" w:hAnsi="Times New Roman" w:cs="Times New Roman"/>
                <w:bCs/>
              </w:rPr>
            </w:pPr>
            <w:r w:rsidRPr="00DD3E99">
              <w:rPr>
                <w:rFonts w:ascii="Times New Roman" w:hAnsi="Times New Roman" w:cs="Times New Roman"/>
                <w:bCs/>
              </w:rPr>
              <w:t>3</w:t>
            </w:r>
          </w:p>
        </w:tc>
        <w:tc>
          <w:tcPr>
            <w:tcW w:w="1561" w:type="dxa"/>
            <w:gridSpan w:val="3"/>
            <w:tcBorders>
              <w:top w:val="single" w:sz="12" w:space="0" w:color="000000"/>
              <w:left w:val="single" w:sz="12" w:space="0" w:color="000000"/>
            </w:tcBorders>
          </w:tcPr>
          <w:p w14:paraId="2B932E07" w14:textId="2D1BEB3C" w:rsidR="004E584A" w:rsidRPr="00DD3E99" w:rsidRDefault="00600CFE">
            <w:pPr>
              <w:pStyle w:val="TableParagraph"/>
              <w:spacing w:before="20" w:line="268" w:lineRule="exact"/>
              <w:ind w:left="42"/>
              <w:jc w:val="center"/>
              <w:rPr>
                <w:rFonts w:ascii="Times New Roman" w:hAnsi="Times New Roman" w:cs="Times New Roman"/>
                <w:bCs/>
              </w:rPr>
            </w:pPr>
            <w:r w:rsidRPr="00DD3E99">
              <w:rPr>
                <w:rFonts w:ascii="Times New Roman" w:hAnsi="Times New Roman" w:cs="Times New Roman"/>
                <w:bCs/>
              </w:rPr>
              <w:t>6</w:t>
            </w:r>
          </w:p>
        </w:tc>
        <w:tc>
          <w:tcPr>
            <w:tcW w:w="1567" w:type="dxa"/>
            <w:gridSpan w:val="2"/>
            <w:tcBorders>
              <w:top w:val="single" w:sz="12" w:space="0" w:color="000000"/>
              <w:right w:val="single" w:sz="12" w:space="0" w:color="000000"/>
            </w:tcBorders>
          </w:tcPr>
          <w:p w14:paraId="48599231" w14:textId="0B06FBAE" w:rsidR="004E584A" w:rsidRPr="00DD3E99" w:rsidRDefault="00FB395E">
            <w:pPr>
              <w:pStyle w:val="TableParagraph"/>
              <w:spacing w:before="20" w:line="268" w:lineRule="exact"/>
              <w:ind w:left="25"/>
              <w:jc w:val="center"/>
              <w:rPr>
                <w:rFonts w:ascii="Times New Roman" w:hAnsi="Times New Roman" w:cs="Times New Roman"/>
                <w:bCs/>
              </w:rPr>
            </w:pPr>
            <w:r w:rsidRPr="00DD3E99">
              <w:rPr>
                <w:rFonts w:ascii="Times New Roman" w:hAnsi="Times New Roman" w:cs="Times New Roman"/>
                <w:bCs/>
              </w:rPr>
              <w:t>3</w:t>
            </w:r>
          </w:p>
        </w:tc>
        <w:tc>
          <w:tcPr>
            <w:tcW w:w="1421" w:type="dxa"/>
            <w:gridSpan w:val="2"/>
            <w:tcBorders>
              <w:top w:val="single" w:sz="12" w:space="0" w:color="000000"/>
              <w:left w:val="single" w:sz="12" w:space="0" w:color="000000"/>
              <w:right w:val="single" w:sz="8" w:space="0" w:color="000000"/>
            </w:tcBorders>
          </w:tcPr>
          <w:p w14:paraId="2F4A3EDD" w14:textId="25F20772" w:rsidR="004E584A" w:rsidRPr="00DD3E99" w:rsidRDefault="004E584A">
            <w:pPr>
              <w:pStyle w:val="TableParagraph"/>
              <w:spacing w:before="20" w:line="268" w:lineRule="exact"/>
              <w:ind w:left="21"/>
              <w:jc w:val="center"/>
              <w:rPr>
                <w:rFonts w:ascii="Times New Roman" w:hAnsi="Times New Roman" w:cs="Times New Roman"/>
                <w:bCs/>
              </w:rPr>
            </w:pPr>
          </w:p>
        </w:tc>
        <w:tc>
          <w:tcPr>
            <w:tcW w:w="1419" w:type="dxa"/>
            <w:tcBorders>
              <w:top w:val="single" w:sz="12" w:space="0" w:color="000000"/>
              <w:left w:val="single" w:sz="8" w:space="0" w:color="000000"/>
            </w:tcBorders>
          </w:tcPr>
          <w:p w14:paraId="4E5A6EB0" w14:textId="77777777" w:rsidR="004E584A" w:rsidRPr="00DD3E99" w:rsidRDefault="00CF1814">
            <w:pPr>
              <w:pStyle w:val="TableParagraph"/>
              <w:spacing w:before="20" w:line="268" w:lineRule="exact"/>
              <w:ind w:left="34"/>
              <w:jc w:val="center"/>
              <w:rPr>
                <w:rFonts w:ascii="Times New Roman" w:hAnsi="Times New Roman" w:cs="Times New Roman"/>
                <w:bCs/>
              </w:rPr>
            </w:pPr>
            <w:r w:rsidRPr="00DD3E99">
              <w:rPr>
                <w:rFonts w:ascii="Times New Roman" w:hAnsi="Times New Roman" w:cs="Times New Roman"/>
                <w:bCs/>
              </w:rPr>
              <w:t>-</w:t>
            </w:r>
          </w:p>
        </w:tc>
      </w:tr>
      <w:tr w:rsidR="004E584A" w:rsidRPr="00DD3E99" w14:paraId="7F89B8AD" w14:textId="77777777">
        <w:trPr>
          <w:trHeight w:val="538"/>
        </w:trPr>
        <w:tc>
          <w:tcPr>
            <w:tcW w:w="2338" w:type="dxa"/>
            <w:gridSpan w:val="2"/>
            <w:tcBorders>
              <w:right w:val="single" w:sz="12" w:space="0" w:color="000000"/>
            </w:tcBorders>
          </w:tcPr>
          <w:p w14:paraId="2735FE86" w14:textId="77777777" w:rsidR="004E584A" w:rsidRPr="00DD3E99" w:rsidRDefault="00CF1814">
            <w:pPr>
              <w:pStyle w:val="TableParagraph"/>
              <w:spacing w:line="270" w:lineRule="atLeast"/>
              <w:ind w:left="68" w:right="82"/>
              <w:rPr>
                <w:rFonts w:ascii="Times New Roman" w:hAnsi="Times New Roman" w:cs="Times New Roman"/>
                <w:b/>
              </w:rPr>
            </w:pPr>
            <w:r w:rsidRPr="00DD3E99">
              <w:rPr>
                <w:rFonts w:ascii="Times New Roman" w:hAnsi="Times New Roman" w:cs="Times New Roman"/>
                <w:b/>
              </w:rPr>
              <w:t>Bölüm / Program (Department/Program)</w:t>
            </w:r>
          </w:p>
        </w:tc>
        <w:tc>
          <w:tcPr>
            <w:tcW w:w="7809" w:type="dxa"/>
            <w:gridSpan w:val="11"/>
            <w:tcBorders>
              <w:left w:val="single" w:sz="12" w:space="0" w:color="000000"/>
            </w:tcBorders>
          </w:tcPr>
          <w:p w14:paraId="628A6AE7" w14:textId="6BE67CEA" w:rsidR="0054130E" w:rsidRPr="00DD3E99" w:rsidRDefault="0054130E" w:rsidP="0054130E">
            <w:pPr>
              <w:pStyle w:val="TableParagraph"/>
              <w:spacing w:line="270" w:lineRule="atLeast"/>
              <w:ind w:left="76" w:right="3979"/>
              <w:rPr>
                <w:rFonts w:ascii="Times New Roman" w:hAnsi="Times New Roman" w:cs="Times New Roman"/>
                <w:bCs/>
              </w:rPr>
            </w:pPr>
            <w:r w:rsidRPr="00DD3E99">
              <w:rPr>
                <w:rFonts w:ascii="Times New Roman" w:hAnsi="Times New Roman" w:cs="Times New Roman"/>
                <w:bCs/>
              </w:rPr>
              <w:t>U</w:t>
            </w:r>
            <w:r w:rsidR="00F61F69" w:rsidRPr="00DD3E99">
              <w:rPr>
                <w:rFonts w:ascii="Times New Roman" w:hAnsi="Times New Roman" w:cs="Times New Roman"/>
                <w:bCs/>
              </w:rPr>
              <w:t>zay Mühendisliği</w:t>
            </w:r>
          </w:p>
          <w:p w14:paraId="5D722887" w14:textId="3B08FACD" w:rsidR="004E584A" w:rsidRPr="00DD3E99" w:rsidRDefault="00CF1814" w:rsidP="0054130E">
            <w:pPr>
              <w:pStyle w:val="TableParagraph"/>
              <w:spacing w:line="270" w:lineRule="atLeast"/>
              <w:ind w:left="76" w:right="3979"/>
              <w:rPr>
                <w:rFonts w:ascii="Times New Roman" w:hAnsi="Times New Roman" w:cs="Times New Roman"/>
                <w:b/>
              </w:rPr>
            </w:pPr>
            <w:r w:rsidRPr="00DD3E99">
              <w:rPr>
                <w:rFonts w:ascii="Times New Roman" w:hAnsi="Times New Roman" w:cs="Times New Roman"/>
                <w:bCs/>
              </w:rPr>
              <w:t>(</w:t>
            </w:r>
            <w:r w:rsidR="0054130E" w:rsidRPr="00DD3E99">
              <w:rPr>
                <w:rFonts w:ascii="Times New Roman" w:hAnsi="Times New Roman" w:cs="Times New Roman"/>
                <w:bCs/>
              </w:rPr>
              <w:t>Astronautical Engineering)</w:t>
            </w:r>
          </w:p>
        </w:tc>
      </w:tr>
      <w:tr w:rsidR="004E584A" w:rsidRPr="00DD3E99" w14:paraId="723FC5A6" w14:textId="77777777">
        <w:trPr>
          <w:trHeight w:val="534"/>
        </w:trPr>
        <w:tc>
          <w:tcPr>
            <w:tcW w:w="2338" w:type="dxa"/>
            <w:gridSpan w:val="2"/>
            <w:tcBorders>
              <w:right w:val="single" w:sz="12" w:space="0" w:color="000000"/>
            </w:tcBorders>
          </w:tcPr>
          <w:p w14:paraId="617ECBCB" w14:textId="77777777" w:rsidR="004E584A" w:rsidRPr="00DD3E99" w:rsidRDefault="00CF1814">
            <w:pPr>
              <w:pStyle w:val="TableParagraph"/>
              <w:spacing w:line="266" w:lineRule="exact"/>
              <w:ind w:left="68"/>
              <w:rPr>
                <w:rFonts w:ascii="Times New Roman" w:hAnsi="Times New Roman" w:cs="Times New Roman"/>
                <w:b/>
              </w:rPr>
            </w:pPr>
            <w:r w:rsidRPr="00DD3E99">
              <w:rPr>
                <w:rFonts w:ascii="Times New Roman" w:hAnsi="Times New Roman" w:cs="Times New Roman"/>
                <w:b/>
              </w:rPr>
              <w:t>Dersin Türü</w:t>
            </w:r>
          </w:p>
          <w:p w14:paraId="585D09D4" w14:textId="77777777" w:rsidR="004E584A" w:rsidRPr="00DD3E99" w:rsidRDefault="00CF1814">
            <w:pPr>
              <w:pStyle w:val="TableParagraph"/>
              <w:spacing w:line="249" w:lineRule="exact"/>
              <w:ind w:left="68"/>
              <w:rPr>
                <w:rFonts w:ascii="Times New Roman" w:hAnsi="Times New Roman" w:cs="Times New Roman"/>
                <w:b/>
              </w:rPr>
            </w:pPr>
            <w:r w:rsidRPr="00DD3E99">
              <w:rPr>
                <w:rFonts w:ascii="Times New Roman" w:hAnsi="Times New Roman" w:cs="Times New Roman"/>
                <w:b/>
              </w:rPr>
              <w:t>(Course Type)</w:t>
            </w:r>
          </w:p>
        </w:tc>
        <w:tc>
          <w:tcPr>
            <w:tcW w:w="2981" w:type="dxa"/>
            <w:gridSpan w:val="5"/>
            <w:tcBorders>
              <w:left w:val="single" w:sz="12" w:space="0" w:color="000000"/>
            </w:tcBorders>
          </w:tcPr>
          <w:p w14:paraId="044EF71D" w14:textId="6EF1B7B6" w:rsidR="004E584A" w:rsidRPr="00DD3E99" w:rsidRDefault="0054130E" w:rsidP="0054130E">
            <w:pPr>
              <w:pStyle w:val="TableParagraph"/>
              <w:spacing w:before="131"/>
              <w:ind w:left="76"/>
              <w:rPr>
                <w:rFonts w:ascii="Times New Roman" w:hAnsi="Times New Roman" w:cs="Times New Roman"/>
                <w:bCs/>
              </w:rPr>
            </w:pPr>
            <w:r w:rsidRPr="00DD3E99">
              <w:rPr>
                <w:rFonts w:ascii="Times New Roman" w:hAnsi="Times New Roman" w:cs="Times New Roman"/>
                <w:bCs/>
              </w:rPr>
              <w:t>Zorunlu</w:t>
            </w:r>
            <w:r w:rsidR="00CF1814" w:rsidRPr="00DD3E99">
              <w:rPr>
                <w:rFonts w:ascii="Times New Roman" w:hAnsi="Times New Roman" w:cs="Times New Roman"/>
                <w:bCs/>
              </w:rPr>
              <w:t xml:space="preserve"> (</w:t>
            </w:r>
            <w:r w:rsidRPr="00DD3E99">
              <w:rPr>
                <w:rFonts w:ascii="Times New Roman" w:hAnsi="Times New Roman" w:cs="Times New Roman"/>
                <w:bCs/>
              </w:rPr>
              <w:t>Compulsory</w:t>
            </w:r>
            <w:r w:rsidR="00CF1814" w:rsidRPr="00DD3E99">
              <w:rPr>
                <w:rFonts w:ascii="Times New Roman" w:hAnsi="Times New Roman" w:cs="Times New Roman"/>
                <w:bCs/>
              </w:rPr>
              <w:t>)</w:t>
            </w:r>
          </w:p>
        </w:tc>
        <w:tc>
          <w:tcPr>
            <w:tcW w:w="1988" w:type="dxa"/>
            <w:gridSpan w:val="3"/>
            <w:tcBorders>
              <w:right w:val="single" w:sz="12" w:space="0" w:color="000000"/>
            </w:tcBorders>
          </w:tcPr>
          <w:p w14:paraId="646AD8FE" w14:textId="77777777" w:rsidR="004E584A" w:rsidRPr="00DD3E99" w:rsidRDefault="00CF1814">
            <w:pPr>
              <w:pStyle w:val="TableParagraph"/>
              <w:spacing w:line="266" w:lineRule="exact"/>
              <w:ind w:left="67"/>
              <w:rPr>
                <w:rFonts w:ascii="Times New Roman" w:hAnsi="Times New Roman" w:cs="Times New Roman"/>
                <w:b/>
              </w:rPr>
            </w:pPr>
            <w:r w:rsidRPr="00DD3E99">
              <w:rPr>
                <w:rFonts w:ascii="Times New Roman" w:hAnsi="Times New Roman" w:cs="Times New Roman"/>
                <w:b/>
              </w:rPr>
              <w:t>Dersin Dili</w:t>
            </w:r>
          </w:p>
          <w:p w14:paraId="721370B9" w14:textId="77777777" w:rsidR="004E584A" w:rsidRPr="00DD3E99" w:rsidRDefault="00CF1814">
            <w:pPr>
              <w:pStyle w:val="TableParagraph"/>
              <w:spacing w:line="249" w:lineRule="exact"/>
              <w:ind w:left="67"/>
              <w:rPr>
                <w:rFonts w:ascii="Times New Roman" w:hAnsi="Times New Roman" w:cs="Times New Roman"/>
                <w:b/>
              </w:rPr>
            </w:pPr>
            <w:r w:rsidRPr="00DD3E99">
              <w:rPr>
                <w:rFonts w:ascii="Times New Roman" w:hAnsi="Times New Roman" w:cs="Times New Roman"/>
                <w:b/>
              </w:rPr>
              <w:t>(Course Language)</w:t>
            </w:r>
          </w:p>
        </w:tc>
        <w:tc>
          <w:tcPr>
            <w:tcW w:w="2840" w:type="dxa"/>
            <w:gridSpan w:val="3"/>
            <w:tcBorders>
              <w:left w:val="single" w:sz="12" w:space="0" w:color="000000"/>
            </w:tcBorders>
          </w:tcPr>
          <w:p w14:paraId="6ED84AFC" w14:textId="77777777" w:rsidR="004E584A" w:rsidRPr="00DD3E99" w:rsidRDefault="00CF1814">
            <w:pPr>
              <w:pStyle w:val="TableParagraph"/>
              <w:spacing w:line="266" w:lineRule="exact"/>
              <w:ind w:left="69"/>
              <w:rPr>
                <w:rFonts w:ascii="Times New Roman" w:hAnsi="Times New Roman" w:cs="Times New Roman"/>
                <w:bCs/>
              </w:rPr>
            </w:pPr>
            <w:r w:rsidRPr="00DD3E99">
              <w:rPr>
                <w:rFonts w:ascii="Times New Roman" w:hAnsi="Times New Roman" w:cs="Times New Roman"/>
                <w:bCs/>
              </w:rPr>
              <w:t>İngilizce</w:t>
            </w:r>
          </w:p>
          <w:p w14:paraId="7AC1A765" w14:textId="77777777" w:rsidR="004E584A" w:rsidRPr="00DD3E99" w:rsidRDefault="00CF1814">
            <w:pPr>
              <w:pStyle w:val="TableParagraph"/>
              <w:spacing w:line="249" w:lineRule="exact"/>
              <w:ind w:left="69"/>
              <w:rPr>
                <w:rFonts w:ascii="Times New Roman" w:hAnsi="Times New Roman" w:cs="Times New Roman"/>
                <w:b/>
              </w:rPr>
            </w:pPr>
            <w:r w:rsidRPr="00DD3E99">
              <w:rPr>
                <w:rFonts w:ascii="Times New Roman" w:hAnsi="Times New Roman" w:cs="Times New Roman"/>
                <w:bCs/>
              </w:rPr>
              <w:t>(English)</w:t>
            </w:r>
          </w:p>
        </w:tc>
      </w:tr>
      <w:tr w:rsidR="004E584A" w:rsidRPr="00DD3E99" w14:paraId="5D84FC87" w14:textId="77777777">
        <w:trPr>
          <w:trHeight w:val="538"/>
        </w:trPr>
        <w:tc>
          <w:tcPr>
            <w:tcW w:w="2338" w:type="dxa"/>
            <w:gridSpan w:val="2"/>
            <w:tcBorders>
              <w:right w:val="single" w:sz="12" w:space="0" w:color="000000"/>
            </w:tcBorders>
          </w:tcPr>
          <w:p w14:paraId="138E6A2B" w14:textId="77777777" w:rsidR="004E584A" w:rsidRPr="00DD3E99" w:rsidRDefault="00CF1814">
            <w:pPr>
              <w:pStyle w:val="TableParagraph"/>
              <w:spacing w:line="270" w:lineRule="atLeast"/>
              <w:ind w:left="68" w:right="194"/>
              <w:rPr>
                <w:rFonts w:ascii="Times New Roman" w:hAnsi="Times New Roman" w:cs="Times New Roman"/>
                <w:b/>
              </w:rPr>
            </w:pPr>
            <w:r w:rsidRPr="00DD3E99">
              <w:rPr>
                <w:rFonts w:ascii="Times New Roman" w:hAnsi="Times New Roman" w:cs="Times New Roman"/>
                <w:b/>
              </w:rPr>
              <w:t>Dersin Önkoşulları (Course Prerequisites)</w:t>
            </w:r>
          </w:p>
        </w:tc>
        <w:tc>
          <w:tcPr>
            <w:tcW w:w="7809" w:type="dxa"/>
            <w:gridSpan w:val="11"/>
            <w:tcBorders>
              <w:left w:val="single" w:sz="12" w:space="0" w:color="000000"/>
            </w:tcBorders>
          </w:tcPr>
          <w:p w14:paraId="598BA6A5" w14:textId="24DAAEDC" w:rsidR="004E584A" w:rsidRPr="00DD3E99" w:rsidRDefault="00FB395E">
            <w:pPr>
              <w:pStyle w:val="TableParagraph"/>
              <w:rPr>
                <w:rFonts w:ascii="Times New Roman" w:hAnsi="Times New Roman" w:cs="Times New Roman"/>
              </w:rPr>
            </w:pPr>
            <w:r w:rsidRPr="00DD3E99">
              <w:rPr>
                <w:rFonts w:ascii="Times New Roman" w:hAnsi="Times New Roman" w:cs="Times New Roman"/>
              </w:rPr>
              <w:t xml:space="preserve"> Yok (None)</w:t>
            </w:r>
          </w:p>
        </w:tc>
      </w:tr>
      <w:tr w:rsidR="004E584A" w:rsidRPr="00DD3E99" w14:paraId="6BB465D7" w14:textId="77777777">
        <w:trPr>
          <w:trHeight w:val="1064"/>
        </w:trPr>
        <w:tc>
          <w:tcPr>
            <w:tcW w:w="2338" w:type="dxa"/>
            <w:gridSpan w:val="2"/>
            <w:vMerge w:val="restart"/>
            <w:tcBorders>
              <w:right w:val="single" w:sz="12" w:space="0" w:color="000000"/>
            </w:tcBorders>
          </w:tcPr>
          <w:p w14:paraId="51D8B928" w14:textId="77777777" w:rsidR="004E584A" w:rsidRPr="00DD3E99" w:rsidRDefault="00CF1814">
            <w:pPr>
              <w:pStyle w:val="TableParagraph"/>
              <w:spacing w:before="176"/>
              <w:ind w:left="68" w:right="40"/>
              <w:rPr>
                <w:rFonts w:ascii="Times New Roman" w:hAnsi="Times New Roman" w:cs="Times New Roman"/>
                <w:b/>
              </w:rPr>
            </w:pPr>
            <w:r w:rsidRPr="00DD3E99">
              <w:rPr>
                <w:rFonts w:ascii="Times New Roman" w:hAnsi="Times New Roman" w:cs="Times New Roman"/>
                <w:b/>
              </w:rPr>
              <w:t>Dersin Mesleki Bileşene Katkısı, %</w:t>
            </w:r>
          </w:p>
          <w:p w14:paraId="024425E0" w14:textId="77777777" w:rsidR="004E584A" w:rsidRPr="00DD3E99" w:rsidRDefault="00CF1814">
            <w:pPr>
              <w:pStyle w:val="TableParagraph"/>
              <w:spacing w:before="1"/>
              <w:ind w:left="68" w:right="647"/>
              <w:rPr>
                <w:rFonts w:ascii="Times New Roman" w:hAnsi="Times New Roman" w:cs="Times New Roman"/>
                <w:b/>
              </w:rPr>
            </w:pPr>
            <w:r w:rsidRPr="00DD3E99">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0B6DBCE6" w14:textId="77777777" w:rsidR="004E584A" w:rsidRPr="00DD3E99" w:rsidRDefault="00CF1814" w:rsidP="00DD3E99">
            <w:pPr>
              <w:pStyle w:val="TableParagraph"/>
              <w:ind w:left="176" w:right="136" w:hanging="1"/>
              <w:jc w:val="center"/>
              <w:rPr>
                <w:rFonts w:ascii="Times New Roman" w:hAnsi="Times New Roman" w:cs="Times New Roman"/>
                <w:b/>
              </w:rPr>
            </w:pPr>
            <w:r w:rsidRPr="00DD3E99">
              <w:rPr>
                <w:rFonts w:ascii="Times New Roman" w:hAnsi="Times New Roman" w:cs="Times New Roman"/>
                <w:b/>
              </w:rPr>
              <w:t>Temel Bilim ve Matematik</w:t>
            </w:r>
          </w:p>
          <w:p w14:paraId="0BF471B7" w14:textId="77777777" w:rsidR="004E584A" w:rsidRPr="00DD3E99" w:rsidRDefault="00CF1814" w:rsidP="00DD3E99">
            <w:pPr>
              <w:pStyle w:val="TableParagraph"/>
              <w:spacing w:line="270" w:lineRule="atLeast"/>
              <w:ind w:left="176" w:right="136"/>
              <w:jc w:val="center"/>
              <w:rPr>
                <w:rFonts w:ascii="Times New Roman" w:hAnsi="Times New Roman" w:cs="Times New Roman"/>
                <w:b/>
              </w:rPr>
            </w:pPr>
            <w:r w:rsidRPr="00DD3E99">
              <w:rPr>
                <w:rFonts w:ascii="Times New Roman" w:hAnsi="Times New Roman" w:cs="Times New Roman"/>
                <w:b/>
              </w:rPr>
              <w:t>(Basic</w:t>
            </w:r>
            <w:r w:rsidRPr="00DD3E99">
              <w:rPr>
                <w:rFonts w:ascii="Times New Roman" w:hAnsi="Times New Roman" w:cs="Times New Roman"/>
                <w:b/>
                <w:spacing w:val="-5"/>
              </w:rPr>
              <w:t xml:space="preserve"> </w:t>
            </w:r>
            <w:r w:rsidRPr="00DD3E99">
              <w:rPr>
                <w:rFonts w:ascii="Times New Roman" w:hAnsi="Times New Roman" w:cs="Times New Roman"/>
                <w:b/>
              </w:rPr>
              <w:t>Sciences and</w:t>
            </w:r>
            <w:r w:rsidRPr="00DD3E99">
              <w:rPr>
                <w:rFonts w:ascii="Times New Roman" w:hAnsi="Times New Roman" w:cs="Times New Roman"/>
                <w:b/>
                <w:spacing w:val="-2"/>
              </w:rPr>
              <w:t xml:space="preserve"> </w:t>
            </w:r>
            <w:r w:rsidRPr="00DD3E99">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3BBB3FC1" w14:textId="77777777" w:rsidR="004E584A" w:rsidRPr="00DD3E99" w:rsidRDefault="004E584A" w:rsidP="00DD3E99">
            <w:pPr>
              <w:pStyle w:val="TableParagraph"/>
              <w:jc w:val="center"/>
              <w:rPr>
                <w:rFonts w:ascii="Times New Roman" w:hAnsi="Times New Roman" w:cs="Times New Roman"/>
              </w:rPr>
            </w:pPr>
          </w:p>
          <w:p w14:paraId="1989A83C" w14:textId="77777777" w:rsidR="004E584A" w:rsidRPr="00DD3E99" w:rsidRDefault="00CF1814" w:rsidP="00DD3E99">
            <w:pPr>
              <w:pStyle w:val="TableParagraph"/>
              <w:spacing w:before="1"/>
              <w:ind w:left="96" w:right="41" w:firstLine="100"/>
              <w:jc w:val="center"/>
              <w:rPr>
                <w:rFonts w:ascii="Times New Roman" w:hAnsi="Times New Roman" w:cs="Times New Roman"/>
                <w:b/>
              </w:rPr>
            </w:pPr>
            <w:r w:rsidRPr="00DD3E99">
              <w:rPr>
                <w:rFonts w:ascii="Times New Roman" w:hAnsi="Times New Roman" w:cs="Times New Roman"/>
                <w:b/>
              </w:rPr>
              <w:t>Temel Mühendislik (Engineering Science)</w:t>
            </w:r>
          </w:p>
        </w:tc>
        <w:tc>
          <w:tcPr>
            <w:tcW w:w="1995" w:type="dxa"/>
            <w:gridSpan w:val="2"/>
            <w:tcBorders>
              <w:left w:val="single" w:sz="12" w:space="0" w:color="000000"/>
              <w:bottom w:val="single" w:sz="12" w:space="0" w:color="000000"/>
              <w:right w:val="single" w:sz="12" w:space="0" w:color="000000"/>
            </w:tcBorders>
          </w:tcPr>
          <w:p w14:paraId="5107BF91" w14:textId="531218E3" w:rsidR="004E584A" w:rsidRPr="00DD3E99" w:rsidRDefault="00CF1814" w:rsidP="00DD3E99">
            <w:pPr>
              <w:pStyle w:val="TableParagraph"/>
              <w:ind w:left="77" w:right="45"/>
              <w:jc w:val="center"/>
              <w:rPr>
                <w:rFonts w:ascii="Times New Roman" w:hAnsi="Times New Roman" w:cs="Times New Roman"/>
                <w:b/>
              </w:rPr>
            </w:pPr>
            <w:r w:rsidRPr="00DD3E99">
              <w:rPr>
                <w:rFonts w:ascii="Times New Roman" w:hAnsi="Times New Roman" w:cs="Times New Roman"/>
                <w:b/>
              </w:rPr>
              <w:t>Mühendislik/Mimarlık Tasarım</w:t>
            </w:r>
          </w:p>
          <w:p w14:paraId="314CF93D" w14:textId="78518C09" w:rsidR="004E584A" w:rsidRPr="00DD3E99" w:rsidRDefault="00CF1814" w:rsidP="00DD3E99">
            <w:pPr>
              <w:pStyle w:val="TableParagraph"/>
              <w:spacing w:line="270" w:lineRule="atLeast"/>
              <w:ind w:left="74" w:right="45"/>
              <w:jc w:val="center"/>
              <w:rPr>
                <w:rFonts w:ascii="Times New Roman" w:hAnsi="Times New Roman" w:cs="Times New Roman"/>
                <w:b/>
              </w:rPr>
            </w:pPr>
            <w:r w:rsidRPr="00DD3E99">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710271A6" w14:textId="77777777" w:rsidR="004E584A" w:rsidRPr="00DD3E99" w:rsidRDefault="004E584A" w:rsidP="00DD3E99">
            <w:pPr>
              <w:pStyle w:val="TableParagraph"/>
              <w:jc w:val="center"/>
              <w:rPr>
                <w:rFonts w:ascii="Times New Roman" w:hAnsi="Times New Roman" w:cs="Times New Roman"/>
              </w:rPr>
            </w:pPr>
          </w:p>
          <w:p w14:paraId="05CEDB01" w14:textId="77777777" w:rsidR="004E584A" w:rsidRPr="00DD3E99" w:rsidRDefault="00CF1814" w:rsidP="00DD3E99">
            <w:pPr>
              <w:pStyle w:val="TableParagraph"/>
              <w:spacing w:before="1"/>
              <w:ind w:left="77" w:right="26"/>
              <w:jc w:val="center"/>
              <w:rPr>
                <w:rFonts w:ascii="Times New Roman" w:hAnsi="Times New Roman" w:cs="Times New Roman"/>
                <w:b/>
              </w:rPr>
            </w:pPr>
            <w:r w:rsidRPr="00DD3E99">
              <w:rPr>
                <w:rFonts w:ascii="Times New Roman" w:hAnsi="Times New Roman" w:cs="Times New Roman"/>
                <w:b/>
              </w:rPr>
              <w:t>Genel Eğitim (General Education)</w:t>
            </w:r>
          </w:p>
        </w:tc>
      </w:tr>
      <w:tr w:rsidR="004E584A" w:rsidRPr="00DD3E99" w14:paraId="21C79A3D" w14:textId="77777777">
        <w:trPr>
          <w:trHeight w:val="309"/>
        </w:trPr>
        <w:tc>
          <w:tcPr>
            <w:tcW w:w="2338" w:type="dxa"/>
            <w:gridSpan w:val="2"/>
            <w:vMerge/>
            <w:tcBorders>
              <w:top w:val="nil"/>
              <w:right w:val="single" w:sz="12" w:space="0" w:color="000000"/>
            </w:tcBorders>
          </w:tcPr>
          <w:p w14:paraId="02B3D6F4" w14:textId="77777777" w:rsidR="004E584A" w:rsidRPr="00DD3E99" w:rsidRDefault="004E584A">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484A0D35" w14:textId="20A89AB3" w:rsidR="004E584A" w:rsidRPr="00DD3E99" w:rsidRDefault="00600CFE">
            <w:pPr>
              <w:pStyle w:val="TableParagraph"/>
              <w:spacing w:before="9"/>
              <w:ind w:left="38"/>
              <w:jc w:val="center"/>
              <w:rPr>
                <w:rFonts w:ascii="Times New Roman" w:hAnsi="Times New Roman" w:cs="Times New Roman"/>
              </w:rPr>
            </w:pPr>
            <w:r w:rsidRPr="00DD3E99">
              <w:rPr>
                <w:rFonts w:ascii="Times New Roman" w:hAnsi="Times New Roman" w:cs="Times New Roman"/>
              </w:rPr>
              <w:t>30</w:t>
            </w:r>
          </w:p>
        </w:tc>
        <w:tc>
          <w:tcPr>
            <w:tcW w:w="2134" w:type="dxa"/>
            <w:gridSpan w:val="5"/>
            <w:tcBorders>
              <w:top w:val="single" w:sz="12" w:space="0" w:color="000000"/>
              <w:left w:val="single" w:sz="12" w:space="0" w:color="000000"/>
              <w:right w:val="single" w:sz="12" w:space="0" w:color="000000"/>
            </w:tcBorders>
          </w:tcPr>
          <w:p w14:paraId="5BE9776E" w14:textId="5D781F01" w:rsidR="004E584A" w:rsidRPr="00DD3E99" w:rsidRDefault="00600CFE">
            <w:pPr>
              <w:pStyle w:val="TableParagraph"/>
              <w:spacing w:before="9"/>
              <w:ind w:left="33"/>
              <w:jc w:val="center"/>
              <w:rPr>
                <w:rFonts w:ascii="Times New Roman" w:hAnsi="Times New Roman" w:cs="Times New Roman"/>
              </w:rPr>
            </w:pPr>
            <w:r w:rsidRPr="00DD3E99">
              <w:rPr>
                <w:rFonts w:ascii="Times New Roman" w:hAnsi="Times New Roman" w:cs="Times New Roman"/>
              </w:rPr>
              <w:t>50</w:t>
            </w:r>
          </w:p>
        </w:tc>
        <w:tc>
          <w:tcPr>
            <w:tcW w:w="1995" w:type="dxa"/>
            <w:gridSpan w:val="2"/>
            <w:tcBorders>
              <w:top w:val="single" w:sz="12" w:space="0" w:color="000000"/>
              <w:left w:val="single" w:sz="12" w:space="0" w:color="000000"/>
              <w:right w:val="single" w:sz="12" w:space="0" w:color="000000"/>
            </w:tcBorders>
          </w:tcPr>
          <w:p w14:paraId="2697AB40" w14:textId="232D2EE1" w:rsidR="004E584A" w:rsidRPr="00DD3E99" w:rsidRDefault="00600CFE">
            <w:pPr>
              <w:pStyle w:val="TableParagraph"/>
              <w:spacing w:before="9"/>
              <w:ind w:left="28"/>
              <w:jc w:val="center"/>
              <w:rPr>
                <w:rFonts w:ascii="Times New Roman" w:hAnsi="Times New Roman" w:cs="Times New Roman"/>
              </w:rPr>
            </w:pPr>
            <w:r w:rsidRPr="00DD3E99">
              <w:rPr>
                <w:rFonts w:ascii="Times New Roman" w:hAnsi="Times New Roman" w:cs="Times New Roman"/>
              </w:rPr>
              <w:t>10</w:t>
            </w:r>
          </w:p>
        </w:tc>
        <w:tc>
          <w:tcPr>
            <w:tcW w:w="1979" w:type="dxa"/>
            <w:gridSpan w:val="2"/>
            <w:tcBorders>
              <w:top w:val="single" w:sz="12" w:space="0" w:color="000000"/>
              <w:left w:val="single" w:sz="12" w:space="0" w:color="000000"/>
            </w:tcBorders>
          </w:tcPr>
          <w:p w14:paraId="23918C7F" w14:textId="4C8768A8" w:rsidR="004E584A" w:rsidRPr="00DD3E99" w:rsidRDefault="00FB395E">
            <w:pPr>
              <w:pStyle w:val="TableParagraph"/>
              <w:spacing w:before="9"/>
              <w:ind w:left="32"/>
              <w:jc w:val="center"/>
              <w:rPr>
                <w:rFonts w:ascii="Times New Roman" w:hAnsi="Times New Roman" w:cs="Times New Roman"/>
              </w:rPr>
            </w:pPr>
            <w:r w:rsidRPr="00DD3E99">
              <w:rPr>
                <w:rFonts w:ascii="Times New Roman" w:hAnsi="Times New Roman" w:cs="Times New Roman"/>
              </w:rPr>
              <w:t>-</w:t>
            </w:r>
          </w:p>
        </w:tc>
      </w:tr>
      <w:tr w:rsidR="004E584A" w:rsidRPr="00DD3E99" w14:paraId="1C89C90A" w14:textId="77777777">
        <w:trPr>
          <w:trHeight w:val="1131"/>
        </w:trPr>
        <w:tc>
          <w:tcPr>
            <w:tcW w:w="2338" w:type="dxa"/>
            <w:gridSpan w:val="2"/>
            <w:vMerge w:val="restart"/>
            <w:tcBorders>
              <w:right w:val="single" w:sz="12" w:space="0" w:color="000000"/>
            </w:tcBorders>
          </w:tcPr>
          <w:p w14:paraId="0174CF2F" w14:textId="77777777" w:rsidR="004E584A" w:rsidRPr="00DD3E99" w:rsidRDefault="004E584A">
            <w:pPr>
              <w:pStyle w:val="TableParagraph"/>
              <w:rPr>
                <w:rFonts w:ascii="Times New Roman" w:hAnsi="Times New Roman" w:cs="Times New Roman"/>
              </w:rPr>
            </w:pPr>
          </w:p>
          <w:p w14:paraId="793CFA50" w14:textId="77777777" w:rsidR="004E584A" w:rsidRPr="00DD3E99" w:rsidRDefault="004E584A">
            <w:pPr>
              <w:pStyle w:val="TableParagraph"/>
              <w:spacing w:before="1"/>
              <w:rPr>
                <w:rFonts w:ascii="Times New Roman" w:hAnsi="Times New Roman" w:cs="Times New Roman"/>
              </w:rPr>
            </w:pPr>
          </w:p>
          <w:p w14:paraId="589F25A6" w14:textId="77777777" w:rsidR="004E584A" w:rsidRPr="00DD3E99" w:rsidRDefault="00CF1814">
            <w:pPr>
              <w:pStyle w:val="TableParagraph"/>
              <w:spacing w:line="480" w:lineRule="auto"/>
              <w:ind w:left="68" w:right="350"/>
              <w:rPr>
                <w:rFonts w:ascii="Times New Roman" w:hAnsi="Times New Roman" w:cs="Times New Roman"/>
                <w:b/>
              </w:rPr>
            </w:pPr>
            <w:r w:rsidRPr="00DD3E99">
              <w:rPr>
                <w:rFonts w:ascii="Times New Roman" w:hAnsi="Times New Roman" w:cs="Times New Roman"/>
                <w:b/>
              </w:rPr>
              <w:t>Dersin Tanımı (Course Description)</w:t>
            </w:r>
          </w:p>
          <w:p w14:paraId="335BD0C4" w14:textId="6C743E19" w:rsidR="00803FFB" w:rsidRPr="00DD3E99" w:rsidRDefault="00803FFB">
            <w:pPr>
              <w:pStyle w:val="TableParagraph"/>
              <w:spacing w:line="480" w:lineRule="auto"/>
              <w:ind w:left="68" w:right="350"/>
              <w:rPr>
                <w:rFonts w:ascii="Times New Roman" w:hAnsi="Times New Roman" w:cs="Times New Roman"/>
                <w:b/>
              </w:rPr>
            </w:pPr>
            <w:r w:rsidRPr="00DD3E99">
              <w:rPr>
                <w:rFonts w:ascii="Times New Roman" w:hAnsi="Times New Roman" w:cs="Times New Roman"/>
              </w:rPr>
              <w:t>Limited with 600 characters.</w:t>
            </w:r>
          </w:p>
        </w:tc>
        <w:tc>
          <w:tcPr>
            <w:tcW w:w="7809" w:type="dxa"/>
            <w:gridSpan w:val="11"/>
            <w:tcBorders>
              <w:left w:val="single" w:sz="12" w:space="0" w:color="000000"/>
              <w:bottom w:val="single" w:sz="8" w:space="0" w:color="000000"/>
            </w:tcBorders>
          </w:tcPr>
          <w:p w14:paraId="07E94F09" w14:textId="76A561D6" w:rsidR="004E584A" w:rsidRPr="00DD3E99" w:rsidRDefault="00FB395E" w:rsidP="00DD3E99">
            <w:pPr>
              <w:pStyle w:val="TableParagraph"/>
              <w:ind w:left="72" w:right="173"/>
              <w:jc w:val="both"/>
              <w:rPr>
                <w:rFonts w:ascii="Times New Roman" w:hAnsi="Times New Roman" w:cs="Times New Roman"/>
              </w:rPr>
            </w:pPr>
            <w:r w:rsidRPr="00DD3E99">
              <w:rPr>
                <w:rFonts w:ascii="Times New Roman" w:hAnsi="Times New Roman" w:cs="Times New Roman"/>
              </w:rPr>
              <w:t>Bu derste</w:t>
            </w:r>
            <w:r w:rsidR="00600CFE" w:rsidRPr="00DD3E99">
              <w:rPr>
                <w:rFonts w:ascii="Times New Roman" w:hAnsi="Times New Roman" w:cs="Times New Roman"/>
              </w:rPr>
              <w:t xml:space="preserve"> uydu yüksekliklerinde</w:t>
            </w:r>
            <w:r w:rsidRPr="00DD3E99">
              <w:rPr>
                <w:rFonts w:ascii="Times New Roman" w:hAnsi="Times New Roman" w:cs="Times New Roman"/>
              </w:rPr>
              <w:t xml:space="preserve"> </w:t>
            </w:r>
            <w:r w:rsidR="00600CFE" w:rsidRPr="00DD3E99">
              <w:rPr>
                <w:rFonts w:ascii="Times New Roman" w:hAnsi="Times New Roman" w:cs="Times New Roman"/>
              </w:rPr>
              <w:t xml:space="preserve">uzay ortamını oluşturan bölgeler teorik, uydu verileri ve mevcut basit model sonuçları ile incelenmektedir.  Güneş, Güneş aktiviteleri (güneş alevleri, kütle atımı olayları, güneş lekeleri vb), güneş rüzgarı, gezegenler arası manyetik alan, elektromanyetik radyasyon yanısıra, Dünya’nın manyetik alanı, nötral atmosfer, iyonosfer, manyetosfer, manyetik kuyruk, manyetopoz, şok incelenmektedir. </w:t>
            </w:r>
            <w:r w:rsidR="00817C02" w:rsidRPr="00DD3E99">
              <w:rPr>
                <w:rFonts w:ascii="Times New Roman" w:hAnsi="Times New Roman" w:cs="Times New Roman"/>
              </w:rPr>
              <w:t>Manyetik brileşme, m</w:t>
            </w:r>
            <w:r w:rsidR="00600CFE" w:rsidRPr="00DD3E99">
              <w:rPr>
                <w:rFonts w:ascii="Times New Roman" w:hAnsi="Times New Roman" w:cs="Times New Roman"/>
              </w:rPr>
              <w:t xml:space="preserve">anyetik fırtınalar ve manyetosferik mikrofırtınalar, kuzey-güney ışıkları (aurora), radyasyon kuşakları ve güney </w:t>
            </w:r>
            <w:r w:rsidR="00817C02" w:rsidRPr="00DD3E99">
              <w:rPr>
                <w:rFonts w:ascii="Times New Roman" w:hAnsi="Times New Roman" w:cs="Times New Roman"/>
              </w:rPr>
              <w:t>A</w:t>
            </w:r>
            <w:r w:rsidR="00600CFE" w:rsidRPr="00DD3E99">
              <w:rPr>
                <w:rFonts w:ascii="Times New Roman" w:hAnsi="Times New Roman" w:cs="Times New Roman"/>
              </w:rPr>
              <w:t xml:space="preserve">tlantik anomalisi </w:t>
            </w:r>
            <w:r w:rsidR="00817C02" w:rsidRPr="00DD3E99">
              <w:rPr>
                <w:rFonts w:ascii="Times New Roman" w:hAnsi="Times New Roman" w:cs="Times New Roman"/>
              </w:rPr>
              <w:t xml:space="preserve">(SAO) </w:t>
            </w:r>
            <w:r w:rsidR="00600CFE" w:rsidRPr="00DD3E99">
              <w:rPr>
                <w:rFonts w:ascii="Times New Roman" w:hAnsi="Times New Roman" w:cs="Times New Roman"/>
              </w:rPr>
              <w:t>çalışılmaktadır.  Ortamın uydu ve yer sistemleri üzerine etkisi incelenmektedir.  Uydu yüklenmesi, oksijen aşınması, sürüklenme, SEP olayları, jeomanyetik akımlar, haberleşme ve nav</w:t>
            </w:r>
            <w:r w:rsidR="00A742D1" w:rsidRPr="00DD3E99">
              <w:rPr>
                <w:rFonts w:ascii="Times New Roman" w:hAnsi="Times New Roman" w:cs="Times New Roman"/>
              </w:rPr>
              <w:t>i</w:t>
            </w:r>
            <w:r w:rsidR="00600CFE" w:rsidRPr="00DD3E99">
              <w:rPr>
                <w:rFonts w:ascii="Times New Roman" w:hAnsi="Times New Roman" w:cs="Times New Roman"/>
              </w:rPr>
              <w:t xml:space="preserve">gasyon üzerine etkilere bakılmaktadır.  Ortama ait basit modeller tanıtılmakta ve farklı bölgelerde bulunan uydu verileri ile uygulamalı örnekler yapılmaktadır.  </w:t>
            </w:r>
          </w:p>
        </w:tc>
      </w:tr>
      <w:tr w:rsidR="004E584A" w:rsidRPr="00DD3E99" w14:paraId="4E3AE442" w14:textId="77777777">
        <w:trPr>
          <w:trHeight w:val="1118"/>
        </w:trPr>
        <w:tc>
          <w:tcPr>
            <w:tcW w:w="2338" w:type="dxa"/>
            <w:gridSpan w:val="2"/>
            <w:vMerge/>
            <w:tcBorders>
              <w:top w:val="nil"/>
              <w:right w:val="single" w:sz="12" w:space="0" w:color="000000"/>
            </w:tcBorders>
          </w:tcPr>
          <w:p w14:paraId="6CF24405" w14:textId="77777777" w:rsidR="004E584A" w:rsidRPr="00DD3E99" w:rsidRDefault="004E584A">
            <w:pPr>
              <w:rPr>
                <w:rFonts w:ascii="Times New Roman" w:hAnsi="Times New Roman" w:cs="Times New Roman"/>
              </w:rPr>
            </w:pPr>
          </w:p>
        </w:tc>
        <w:tc>
          <w:tcPr>
            <w:tcW w:w="7809" w:type="dxa"/>
            <w:gridSpan w:val="11"/>
            <w:tcBorders>
              <w:top w:val="single" w:sz="8" w:space="0" w:color="000000"/>
              <w:left w:val="single" w:sz="12" w:space="0" w:color="000000"/>
            </w:tcBorders>
          </w:tcPr>
          <w:p w14:paraId="1A0F0B8D" w14:textId="0726FAD2" w:rsidR="004E584A" w:rsidRPr="00DD3E99" w:rsidRDefault="004F4188" w:rsidP="00DD3E99">
            <w:pPr>
              <w:pStyle w:val="TableParagraph"/>
              <w:ind w:left="72" w:right="173"/>
              <w:jc w:val="both"/>
              <w:rPr>
                <w:rFonts w:ascii="Times New Roman" w:hAnsi="Times New Roman" w:cs="Times New Roman"/>
              </w:rPr>
            </w:pPr>
            <w:r w:rsidRPr="00DD3E99">
              <w:rPr>
                <w:rFonts w:ascii="Times New Roman" w:hAnsi="Times New Roman" w:cs="Times New Roman"/>
              </w:rPr>
              <w:t xml:space="preserve">In this class, </w:t>
            </w:r>
            <w:r w:rsidR="00600CFE" w:rsidRPr="00DD3E99">
              <w:rPr>
                <w:rFonts w:ascii="Times New Roman" w:hAnsi="Times New Roman" w:cs="Times New Roman"/>
              </w:rPr>
              <w:t xml:space="preserve">space regions where spacecraft move are studied using satellite observations, simple available models and theory.  </w:t>
            </w:r>
            <w:r w:rsidR="00817C02" w:rsidRPr="00DD3E99">
              <w:rPr>
                <w:rFonts w:ascii="Times New Roman" w:hAnsi="Times New Roman" w:cs="Times New Roman"/>
              </w:rPr>
              <w:t xml:space="preserve">In addition to Sun, solar activity (solar flares, CMEs, sunspots etc.), solar wind, interplanetary magnetic field (IMF), electromagnetic radiations, these include Earth’s magnetic field, magnetosphere, magnetotail, magnetopause, bow shock.  </w:t>
            </w:r>
            <w:r w:rsidR="00600CFE" w:rsidRPr="00DD3E99">
              <w:rPr>
                <w:rFonts w:ascii="Times New Roman" w:hAnsi="Times New Roman" w:cs="Times New Roman"/>
              </w:rPr>
              <w:t>Each region’s formation and characteristics are examined</w:t>
            </w:r>
            <w:r w:rsidR="00817C02" w:rsidRPr="00DD3E99">
              <w:rPr>
                <w:rFonts w:ascii="Times New Roman" w:hAnsi="Times New Roman" w:cs="Times New Roman"/>
              </w:rPr>
              <w:t>. Magnetic reconnection, magnetic storms, magnetospheric substorms, aurorae, radiation belts, south Atlantic anomaly (SAO) are studied. Effects of the space environment on spacecraft and ground systems were examined, such as spacecraft charging, oxygen erosion, atmospheric drag, SEO events, geomagnetically induced currents, effects on communication</w:t>
            </w:r>
            <w:r w:rsidR="00A742D1" w:rsidRPr="00DD3E99">
              <w:rPr>
                <w:rFonts w:ascii="Times New Roman" w:hAnsi="Times New Roman" w:cs="Times New Roman"/>
              </w:rPr>
              <w:t xml:space="preserve"> and navigation are studied. Simple models for the environment are introduced and spacecraft observations in different regions are analyzed. </w:t>
            </w:r>
          </w:p>
        </w:tc>
      </w:tr>
      <w:tr w:rsidR="00A742D1" w:rsidRPr="00DD3E99" w14:paraId="7A421561" w14:textId="77777777">
        <w:trPr>
          <w:trHeight w:val="900"/>
        </w:trPr>
        <w:tc>
          <w:tcPr>
            <w:tcW w:w="2338" w:type="dxa"/>
            <w:gridSpan w:val="2"/>
            <w:vMerge w:val="restart"/>
            <w:tcBorders>
              <w:right w:val="single" w:sz="12" w:space="0" w:color="000000"/>
            </w:tcBorders>
          </w:tcPr>
          <w:p w14:paraId="44538F1E" w14:textId="77777777" w:rsidR="00A742D1" w:rsidRPr="00DD3E99" w:rsidRDefault="00A742D1" w:rsidP="00A742D1">
            <w:pPr>
              <w:pStyle w:val="TableParagraph"/>
              <w:spacing w:before="6"/>
              <w:rPr>
                <w:rFonts w:ascii="Times New Roman" w:hAnsi="Times New Roman" w:cs="Times New Roman"/>
              </w:rPr>
            </w:pPr>
          </w:p>
          <w:p w14:paraId="54A65541" w14:textId="77777777" w:rsidR="00A742D1" w:rsidRPr="00DD3E99" w:rsidRDefault="00A742D1" w:rsidP="00A742D1">
            <w:pPr>
              <w:pStyle w:val="TableParagraph"/>
              <w:spacing w:line="480" w:lineRule="auto"/>
              <w:ind w:left="68" w:right="437"/>
              <w:rPr>
                <w:rFonts w:ascii="Times New Roman" w:hAnsi="Times New Roman" w:cs="Times New Roman"/>
                <w:b/>
              </w:rPr>
            </w:pPr>
            <w:r w:rsidRPr="00DD3E99">
              <w:rPr>
                <w:rFonts w:ascii="Times New Roman" w:hAnsi="Times New Roman" w:cs="Times New Roman"/>
                <w:b/>
              </w:rPr>
              <w:t xml:space="preserve">Dersin Amacı (Course </w:t>
            </w:r>
            <w:r w:rsidRPr="00DD3E99">
              <w:rPr>
                <w:rFonts w:ascii="Times New Roman" w:hAnsi="Times New Roman" w:cs="Times New Roman"/>
                <w:b/>
              </w:rPr>
              <w:lastRenderedPageBreak/>
              <w:t>Objectives)</w:t>
            </w:r>
          </w:p>
        </w:tc>
        <w:tc>
          <w:tcPr>
            <w:tcW w:w="7809" w:type="dxa"/>
            <w:gridSpan w:val="11"/>
            <w:tcBorders>
              <w:left w:val="single" w:sz="12" w:space="0" w:color="000000"/>
              <w:bottom w:val="single" w:sz="8" w:space="0" w:color="000000"/>
            </w:tcBorders>
          </w:tcPr>
          <w:p w14:paraId="13FFBEF1" w14:textId="27C58D2E" w:rsidR="00A742D1" w:rsidRPr="00DD3E99" w:rsidRDefault="00A742D1" w:rsidP="00DD3E99">
            <w:pPr>
              <w:ind w:left="228" w:right="168" w:hanging="180"/>
              <w:jc w:val="both"/>
              <w:rPr>
                <w:rFonts w:ascii="Times New Roman" w:hAnsi="Times New Roman" w:cs="Times New Roman"/>
              </w:rPr>
            </w:pPr>
            <w:r w:rsidRPr="00DD3E99">
              <w:rPr>
                <w:rFonts w:ascii="Times New Roman" w:hAnsi="Times New Roman" w:cs="Times New Roman"/>
              </w:rPr>
              <w:lastRenderedPageBreak/>
              <w:t>1. Güneş’den Dünya’atmosferinin 100 km’ine kadar uzanan uzay ortamını, bölgelerini, bu bölgelerde meydana gelen fiziksel ve dinamik olayları ve ortamın değişkenliğini incelemek</w:t>
            </w:r>
          </w:p>
          <w:p w14:paraId="554CD2D4" w14:textId="07DAA864" w:rsidR="00A742D1" w:rsidRPr="00DD3E99" w:rsidRDefault="00A742D1" w:rsidP="00DD3E99">
            <w:pPr>
              <w:ind w:left="228" w:right="168" w:hanging="180"/>
              <w:jc w:val="both"/>
              <w:rPr>
                <w:rFonts w:ascii="Times New Roman" w:hAnsi="Times New Roman" w:cs="Times New Roman"/>
              </w:rPr>
            </w:pPr>
            <w:r w:rsidRPr="00DD3E99">
              <w:rPr>
                <w:rFonts w:ascii="Times New Roman" w:hAnsi="Times New Roman" w:cs="Times New Roman"/>
              </w:rPr>
              <w:t>2. Uzay Ortamının uzay aracına, uzay aracı işletim sistemlerine</w:t>
            </w:r>
            <w:r w:rsidR="00171AA9" w:rsidRPr="00DD3E99">
              <w:rPr>
                <w:rFonts w:ascii="Times New Roman" w:hAnsi="Times New Roman" w:cs="Times New Roman"/>
              </w:rPr>
              <w:t>,</w:t>
            </w:r>
            <w:r w:rsidRPr="00DD3E99">
              <w:rPr>
                <w:rFonts w:ascii="Times New Roman" w:hAnsi="Times New Roman" w:cs="Times New Roman"/>
              </w:rPr>
              <w:t xml:space="preserve"> ve yer ile olan iletişim</w:t>
            </w:r>
            <w:r w:rsidR="0054130E" w:rsidRPr="00DD3E99">
              <w:rPr>
                <w:rFonts w:ascii="Times New Roman" w:hAnsi="Times New Roman" w:cs="Times New Roman"/>
              </w:rPr>
              <w:t>in</w:t>
            </w:r>
            <w:r w:rsidRPr="00DD3E99">
              <w:rPr>
                <w:rFonts w:ascii="Times New Roman" w:hAnsi="Times New Roman" w:cs="Times New Roman"/>
              </w:rPr>
              <w:t>e etkilerini incelemek</w:t>
            </w:r>
          </w:p>
          <w:p w14:paraId="0C2172E9" w14:textId="7F410074" w:rsidR="00A742D1" w:rsidRPr="00DD3E99" w:rsidRDefault="00A742D1" w:rsidP="00DD3E99">
            <w:pPr>
              <w:pStyle w:val="TableParagraph"/>
              <w:ind w:left="228" w:right="168" w:hanging="180"/>
              <w:jc w:val="both"/>
              <w:rPr>
                <w:rFonts w:ascii="Times New Roman" w:hAnsi="Times New Roman" w:cs="Times New Roman"/>
              </w:rPr>
            </w:pPr>
            <w:r w:rsidRPr="00DD3E99">
              <w:rPr>
                <w:rFonts w:ascii="Times New Roman" w:hAnsi="Times New Roman" w:cs="Times New Roman"/>
              </w:rPr>
              <w:t>3. Uzay ortamındaki değişkenliğin yerdeki teknolojik sistemlere olan etkilerini tanıtmak</w:t>
            </w:r>
          </w:p>
        </w:tc>
      </w:tr>
      <w:tr w:rsidR="00A742D1" w:rsidRPr="00DD3E99" w14:paraId="3D22EFF7" w14:textId="77777777">
        <w:trPr>
          <w:trHeight w:val="1100"/>
        </w:trPr>
        <w:tc>
          <w:tcPr>
            <w:tcW w:w="2338" w:type="dxa"/>
            <w:gridSpan w:val="2"/>
            <w:vMerge/>
            <w:tcBorders>
              <w:top w:val="nil"/>
              <w:right w:val="single" w:sz="12" w:space="0" w:color="000000"/>
            </w:tcBorders>
          </w:tcPr>
          <w:p w14:paraId="543B280B" w14:textId="77777777" w:rsidR="00A742D1" w:rsidRPr="00DD3E99" w:rsidRDefault="00A742D1" w:rsidP="00A742D1">
            <w:pPr>
              <w:rPr>
                <w:rFonts w:ascii="Times New Roman" w:hAnsi="Times New Roman" w:cs="Times New Roman"/>
              </w:rPr>
            </w:pPr>
          </w:p>
        </w:tc>
        <w:tc>
          <w:tcPr>
            <w:tcW w:w="7809" w:type="dxa"/>
            <w:gridSpan w:val="11"/>
            <w:tcBorders>
              <w:top w:val="single" w:sz="8" w:space="0" w:color="000000"/>
              <w:left w:val="single" w:sz="12" w:space="0" w:color="000000"/>
            </w:tcBorders>
          </w:tcPr>
          <w:p w14:paraId="2FC70A8F" w14:textId="45BAD83C" w:rsidR="00A742D1" w:rsidRPr="00DD3E99" w:rsidRDefault="00A742D1" w:rsidP="00DD3E99">
            <w:pPr>
              <w:ind w:left="318" w:right="168" w:hanging="180"/>
              <w:jc w:val="both"/>
              <w:rPr>
                <w:rFonts w:ascii="Times New Roman" w:hAnsi="Times New Roman" w:cs="Times New Roman"/>
              </w:rPr>
            </w:pPr>
            <w:r w:rsidRPr="00DD3E99">
              <w:rPr>
                <w:rFonts w:ascii="Times New Roman" w:hAnsi="Times New Roman" w:cs="Times New Roman"/>
              </w:rPr>
              <w:t xml:space="preserve">1.To introduce space regions </w:t>
            </w:r>
            <w:r w:rsidR="00171AA9" w:rsidRPr="00DD3E99">
              <w:rPr>
                <w:rFonts w:ascii="Times New Roman" w:hAnsi="Times New Roman" w:cs="Times New Roman"/>
              </w:rPr>
              <w:t xml:space="preserve">and space phenomena </w:t>
            </w:r>
            <w:r w:rsidRPr="00DD3E99">
              <w:rPr>
                <w:rFonts w:ascii="Times New Roman" w:hAnsi="Times New Roman" w:cs="Times New Roman"/>
              </w:rPr>
              <w:t xml:space="preserve">from the Sun to 100 km in Earth’s atmosphere, and </w:t>
            </w:r>
            <w:r w:rsidR="00171AA9" w:rsidRPr="00DD3E99">
              <w:rPr>
                <w:rFonts w:ascii="Times New Roman" w:hAnsi="Times New Roman" w:cs="Times New Roman"/>
              </w:rPr>
              <w:t xml:space="preserve">the </w:t>
            </w:r>
            <w:r w:rsidRPr="00DD3E99">
              <w:rPr>
                <w:rFonts w:ascii="Times New Roman" w:hAnsi="Times New Roman" w:cs="Times New Roman"/>
              </w:rPr>
              <w:t>variability</w:t>
            </w:r>
            <w:r w:rsidR="00171AA9" w:rsidRPr="00DD3E99">
              <w:rPr>
                <w:rFonts w:ascii="Times New Roman" w:hAnsi="Times New Roman" w:cs="Times New Roman"/>
              </w:rPr>
              <w:t xml:space="preserve"> in the space environment</w:t>
            </w:r>
            <w:r w:rsidRPr="00DD3E99">
              <w:rPr>
                <w:rFonts w:ascii="Times New Roman" w:hAnsi="Times New Roman" w:cs="Times New Roman"/>
              </w:rPr>
              <w:t xml:space="preserve">, </w:t>
            </w:r>
          </w:p>
          <w:p w14:paraId="01ECDFE7" w14:textId="01ABC3D9" w:rsidR="00A742D1" w:rsidRPr="00DD3E99" w:rsidRDefault="00A742D1" w:rsidP="00DD3E99">
            <w:pPr>
              <w:ind w:left="318" w:right="168" w:hanging="180"/>
              <w:jc w:val="both"/>
              <w:rPr>
                <w:rFonts w:ascii="Times New Roman" w:hAnsi="Times New Roman" w:cs="Times New Roman"/>
              </w:rPr>
            </w:pPr>
            <w:r w:rsidRPr="00DD3E99">
              <w:rPr>
                <w:rFonts w:ascii="Times New Roman" w:hAnsi="Times New Roman" w:cs="Times New Roman"/>
              </w:rPr>
              <w:t>2.To study the effects of the space environment on the spacecraft, spacecraft operations and spacecraft instruments on board and the ground systems.</w:t>
            </w:r>
          </w:p>
          <w:p w14:paraId="7C7C06EF" w14:textId="7D34E5D9" w:rsidR="00A742D1" w:rsidRPr="00DD3E99" w:rsidRDefault="00A742D1" w:rsidP="00DD3E99">
            <w:pPr>
              <w:widowControl/>
              <w:overflowPunct w:val="0"/>
              <w:adjustRightInd w:val="0"/>
              <w:ind w:left="318" w:right="168" w:hanging="180"/>
              <w:jc w:val="both"/>
              <w:textAlignment w:val="baseline"/>
              <w:rPr>
                <w:rFonts w:ascii="Times New Roman" w:hAnsi="Times New Roman" w:cs="Times New Roman"/>
              </w:rPr>
            </w:pPr>
            <w:r w:rsidRPr="00DD3E99">
              <w:rPr>
                <w:rFonts w:ascii="Times New Roman" w:hAnsi="Times New Roman" w:cs="Times New Roman"/>
              </w:rPr>
              <w:t>3. To study the effects of the variability in the space environment on the technological systems on Earth.</w:t>
            </w:r>
          </w:p>
        </w:tc>
      </w:tr>
      <w:tr w:rsidR="0035044B" w:rsidRPr="00DD3E99" w14:paraId="0792F6A7" w14:textId="77777777">
        <w:trPr>
          <w:trHeight w:val="1656"/>
        </w:trPr>
        <w:tc>
          <w:tcPr>
            <w:tcW w:w="2338" w:type="dxa"/>
            <w:gridSpan w:val="2"/>
            <w:vMerge w:val="restart"/>
            <w:tcBorders>
              <w:right w:val="single" w:sz="12" w:space="0" w:color="000000"/>
            </w:tcBorders>
          </w:tcPr>
          <w:p w14:paraId="005CBB5D" w14:textId="77777777" w:rsidR="0035044B" w:rsidRPr="00DD3E99" w:rsidRDefault="0035044B" w:rsidP="0035044B">
            <w:pPr>
              <w:pStyle w:val="TableParagraph"/>
              <w:rPr>
                <w:rFonts w:ascii="Times New Roman" w:hAnsi="Times New Roman" w:cs="Times New Roman"/>
              </w:rPr>
            </w:pPr>
          </w:p>
          <w:p w14:paraId="008C9018" w14:textId="77777777" w:rsidR="0035044B" w:rsidRPr="00DD3E99" w:rsidRDefault="0035044B" w:rsidP="0035044B">
            <w:pPr>
              <w:pStyle w:val="TableParagraph"/>
              <w:rPr>
                <w:rFonts w:ascii="Times New Roman" w:hAnsi="Times New Roman" w:cs="Times New Roman"/>
              </w:rPr>
            </w:pPr>
          </w:p>
          <w:p w14:paraId="2B8089C4" w14:textId="77777777" w:rsidR="0035044B" w:rsidRPr="00DD3E99" w:rsidRDefault="0035044B" w:rsidP="0035044B">
            <w:pPr>
              <w:pStyle w:val="TableParagraph"/>
              <w:spacing w:before="4"/>
              <w:rPr>
                <w:rFonts w:ascii="Times New Roman" w:hAnsi="Times New Roman" w:cs="Times New Roman"/>
              </w:rPr>
            </w:pPr>
          </w:p>
          <w:p w14:paraId="7D31EA05" w14:textId="77777777" w:rsidR="0035044B" w:rsidRPr="00DD3E99" w:rsidRDefault="0035044B" w:rsidP="0035044B">
            <w:pPr>
              <w:pStyle w:val="TableParagraph"/>
              <w:spacing w:line="237" w:lineRule="auto"/>
              <w:ind w:left="68" w:right="725"/>
              <w:rPr>
                <w:rFonts w:ascii="Times New Roman" w:hAnsi="Times New Roman" w:cs="Times New Roman"/>
                <w:b/>
              </w:rPr>
            </w:pPr>
            <w:r w:rsidRPr="00DD3E99">
              <w:rPr>
                <w:rFonts w:ascii="Times New Roman" w:hAnsi="Times New Roman" w:cs="Times New Roman"/>
                <w:b/>
              </w:rPr>
              <w:t>Dersin Öğrenme Çıktıları</w:t>
            </w:r>
          </w:p>
          <w:p w14:paraId="7EEBC1B7" w14:textId="77777777" w:rsidR="0035044B" w:rsidRPr="00DD3E99" w:rsidRDefault="0035044B" w:rsidP="0035044B">
            <w:pPr>
              <w:pStyle w:val="TableParagraph"/>
              <w:spacing w:before="6"/>
              <w:rPr>
                <w:rFonts w:ascii="Times New Roman" w:hAnsi="Times New Roman" w:cs="Times New Roman"/>
              </w:rPr>
            </w:pPr>
          </w:p>
          <w:p w14:paraId="35738C15" w14:textId="77777777" w:rsidR="0035044B" w:rsidRPr="00DD3E99" w:rsidRDefault="0035044B" w:rsidP="0035044B">
            <w:pPr>
              <w:pStyle w:val="TableParagraph"/>
              <w:ind w:left="68" w:right="679"/>
              <w:rPr>
                <w:rFonts w:ascii="Times New Roman" w:hAnsi="Times New Roman" w:cs="Times New Roman"/>
                <w:b/>
              </w:rPr>
            </w:pPr>
            <w:r w:rsidRPr="00DD3E99">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4AB4F7BA"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1.Uyduların hareket ettiği uzay ortamının özelliklerini kavramak, tanımlayabilmek, farklılıklarını ve yapısını belirleyebilmek, karşılaştırabilmek</w:t>
            </w:r>
          </w:p>
          <w:p w14:paraId="1B907ADB"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2.Nötral Atmosferin yapısını ve değişkenliğini anlayabilmek, başta atmosferik drag olmak üzere uzay uyduları üzerine etkileyen şartları incelemek ve ayrıştırabilmek</w:t>
            </w:r>
          </w:p>
          <w:p w14:paraId="10C5E6B3"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3.Elektromanyetik radyasyonun nötral ve plazma ortamına etkilerini belirlemek, değişkenliğini kavramak, ve radyatif denge prensibini kullanarak bir ortamın veya cismin sıcaklığını ve ilgili parametrelerini belirlemek</w:t>
            </w:r>
          </w:p>
          <w:p w14:paraId="13300AEA"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4.Manyetosferi ve değişkenliklerini tanımlamak, manyetik fırtına ve manyetosferik fırtınaların (substorms) oluşum şartlarını ve bunların uzay uyduları üzerine etkilerini kavramak</w:t>
            </w:r>
          </w:p>
          <w:p w14:paraId="351F7B17"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5.Iyonosferi ve etkilerini kavramak ve uydularla olan haberleşme üzerine etkilerini belirlemek</w:t>
            </w:r>
          </w:p>
          <w:p w14:paraId="13C1F128"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6.Güneş ve güneş aktivitelerindeki değişkenliği kavramak, uzay ortamında değişkenliğe neden olan güneş aktiviteleri şartlarını analiz edebilmek</w:t>
            </w:r>
          </w:p>
          <w:p w14:paraId="124D502B"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7.Uydu operasyonlarını etkileyen güneş rüzgarı ve manyetosfer şartlarını (magnetic storms and substorms) analiz edebilmek, tehlikeli bölgeleri ve bu bölgelerin değişkenliğini belirleyebilmek</w:t>
            </w:r>
          </w:p>
          <w:p w14:paraId="3B0943C9"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8.Uzay havasını anlamak, kavramak ve uzay havası tahminlerini uydu operasyonları açısından değerlendirebilmek</w:t>
            </w:r>
          </w:p>
          <w:p w14:paraId="6D7A3867"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9.Farklı uydu yörüngelerini tanımak; Nötral ve plazma ortamının bu yörüngelerdeki uydu operasyonları açısından zararlarından kaçınabilmek veya minimuma indirebilmek için gerekli tedbirleri kavramak</w:t>
            </w:r>
          </w:p>
          <w:p w14:paraId="04D2C514" w14:textId="77777777" w:rsidR="0035044B" w:rsidRPr="00DD3E99" w:rsidRDefault="0035044B" w:rsidP="00DD3E99">
            <w:pPr>
              <w:ind w:left="408" w:right="168" w:hanging="360"/>
              <w:jc w:val="both"/>
              <w:rPr>
                <w:rFonts w:ascii="Times New Roman" w:hAnsi="Times New Roman" w:cs="Times New Roman"/>
              </w:rPr>
            </w:pPr>
            <w:r w:rsidRPr="00DD3E99">
              <w:rPr>
                <w:rFonts w:ascii="Times New Roman" w:hAnsi="Times New Roman" w:cs="Times New Roman"/>
              </w:rPr>
              <w:t>10.Uzay plazma ve nötral ortamının gerek uydunun yapısı ve gerekse iç donanımında ve uydu operasyonlarında oluşturduğu etkileri sınıflandırmak, ayrıştırmak ve bu etkileri ilgili uzay bölgeleri ile ilişkilendirmek</w:t>
            </w:r>
          </w:p>
          <w:p w14:paraId="2CD1CC2F" w14:textId="24DF34E8" w:rsidR="0035044B" w:rsidRPr="00DD3E99" w:rsidRDefault="0035044B" w:rsidP="00DD3E99">
            <w:pPr>
              <w:widowControl/>
              <w:overflowPunct w:val="0"/>
              <w:adjustRightInd w:val="0"/>
              <w:ind w:left="318" w:right="168" w:hanging="270"/>
              <w:jc w:val="both"/>
              <w:textAlignment w:val="baseline"/>
              <w:rPr>
                <w:rFonts w:ascii="Times New Roman" w:hAnsi="Times New Roman" w:cs="Times New Roman"/>
              </w:rPr>
            </w:pPr>
            <w:r w:rsidRPr="00DD3E99">
              <w:rPr>
                <w:rFonts w:ascii="Times New Roman" w:hAnsi="Times New Roman" w:cs="Times New Roman"/>
              </w:rPr>
              <w:t>11.Uzay ortamının farklı bölgelerini uydu verileri yardımı ile ayrıştırmak, analiz edebilmek ve yorum yapabilmek</w:t>
            </w:r>
          </w:p>
        </w:tc>
      </w:tr>
      <w:tr w:rsidR="005F7BA2" w:rsidRPr="00DD3E99" w14:paraId="49CA2464" w14:textId="77777777" w:rsidTr="0072011F">
        <w:trPr>
          <w:trHeight w:val="675"/>
        </w:trPr>
        <w:tc>
          <w:tcPr>
            <w:tcW w:w="2338" w:type="dxa"/>
            <w:gridSpan w:val="2"/>
            <w:vMerge/>
            <w:tcBorders>
              <w:top w:val="nil"/>
              <w:right w:val="single" w:sz="12" w:space="0" w:color="000000"/>
            </w:tcBorders>
          </w:tcPr>
          <w:p w14:paraId="2C0D1466" w14:textId="77777777" w:rsidR="005F7BA2" w:rsidRPr="00DD3E99" w:rsidRDefault="005F7BA2" w:rsidP="005F7BA2">
            <w:pPr>
              <w:rPr>
                <w:rFonts w:ascii="Times New Roman" w:hAnsi="Times New Roman" w:cs="Times New Roman"/>
              </w:rPr>
            </w:pPr>
          </w:p>
        </w:tc>
        <w:tc>
          <w:tcPr>
            <w:tcW w:w="7809" w:type="dxa"/>
            <w:gridSpan w:val="11"/>
            <w:tcBorders>
              <w:top w:val="single" w:sz="8" w:space="0" w:color="000000"/>
              <w:left w:val="single" w:sz="12" w:space="0" w:color="000000"/>
            </w:tcBorders>
          </w:tcPr>
          <w:p w14:paraId="7E8F266D" w14:textId="77777777"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1. To understand the characteristics of Space Environment where the spacecraft moves.</w:t>
            </w:r>
          </w:p>
          <w:p w14:paraId="54C23196" w14:textId="77777777"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2. To understand the structure of the neutral atmosphere, its variability, and its effects on the spacecraft systems and operations</w:t>
            </w:r>
          </w:p>
          <w:p w14:paraId="38F5296D" w14:textId="77777777"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3. To understand the principles of solar electromagnetic radiation and its characteristics and effects on the environment and spacecraft</w:t>
            </w:r>
          </w:p>
          <w:p w14:paraId="3042FD96" w14:textId="77777777"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 xml:space="preserve">4. To understand the magnetosphere, magnetic and magnetospheric storms and their variability and their effects on the spacecraft systems </w:t>
            </w:r>
          </w:p>
          <w:p w14:paraId="150725CF" w14:textId="36BB43D8"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5. To understand the ionosphere and ionospheric variability and its effects on the spacecraft-ground communication systems</w:t>
            </w:r>
          </w:p>
          <w:p w14:paraId="4E422029" w14:textId="77777777"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6. To understand and analyze the solar variability and its consequences in space environment</w:t>
            </w:r>
          </w:p>
          <w:p w14:paraId="59D893F1" w14:textId="77777777"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7. To understand and analyze the effects of solar and magnetospheric conditions on the spacecraft operations</w:t>
            </w:r>
          </w:p>
          <w:p w14:paraId="64B07697" w14:textId="77777777"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8. To understand and evaluate the space weather conditions from the spacecraft operations point of view.</w:t>
            </w:r>
          </w:p>
          <w:p w14:paraId="60C26A3A" w14:textId="77777777"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9. To distinguish between the different types of spacecraft orbits and their relation to space weather phenomena</w:t>
            </w:r>
          </w:p>
          <w:p w14:paraId="1D721813" w14:textId="662C88B1" w:rsidR="005F7BA2" w:rsidRPr="00DD3E99" w:rsidRDefault="005F7BA2" w:rsidP="00DD3E99">
            <w:pPr>
              <w:ind w:left="318" w:right="78" w:hanging="176"/>
              <w:jc w:val="both"/>
              <w:rPr>
                <w:rFonts w:ascii="Times New Roman" w:hAnsi="Times New Roman" w:cs="Times New Roman"/>
              </w:rPr>
            </w:pPr>
            <w:r w:rsidRPr="00DD3E99">
              <w:rPr>
                <w:rFonts w:ascii="Times New Roman" w:hAnsi="Times New Roman" w:cs="Times New Roman"/>
              </w:rPr>
              <w:t>10. To characterize and distinguish between the spacecraft effects of the space environment</w:t>
            </w:r>
          </w:p>
          <w:p w14:paraId="0CD45B95" w14:textId="3D12650C" w:rsidR="005F7BA2" w:rsidRPr="00DD3E99" w:rsidRDefault="005F7BA2" w:rsidP="00DD3E99">
            <w:pPr>
              <w:widowControl/>
              <w:adjustRightInd w:val="0"/>
              <w:ind w:left="318" w:right="78" w:hanging="180"/>
              <w:jc w:val="both"/>
              <w:rPr>
                <w:rFonts w:ascii="Times New Roman" w:hAnsi="Times New Roman" w:cs="Times New Roman"/>
              </w:rPr>
            </w:pPr>
            <w:r w:rsidRPr="00DD3E99">
              <w:rPr>
                <w:rFonts w:ascii="Times New Roman" w:hAnsi="Times New Roman" w:cs="Times New Roman"/>
              </w:rPr>
              <w:t>11. To be able to distinguish between the different space environment regions using spacecraft data and to be able to analyze and interpret results from the spacecraft operations point.</w:t>
            </w:r>
          </w:p>
        </w:tc>
      </w:tr>
    </w:tbl>
    <w:p w14:paraId="6AE2F22F" w14:textId="77777777" w:rsidR="004E584A" w:rsidRPr="00DD3E99" w:rsidRDefault="004E584A">
      <w:pPr>
        <w:rPr>
          <w:rFonts w:ascii="Times New Roman" w:hAnsi="Times New Roman" w:cs="Times New Roman"/>
        </w:rPr>
        <w:sectPr w:rsidR="004E584A" w:rsidRPr="00DD3E99">
          <w:type w:val="continuous"/>
          <w:pgSz w:w="11910" w:h="16850"/>
          <w:pgMar w:top="280" w:right="540" w:bottom="280" w:left="900" w:header="720" w:footer="720" w:gutter="0"/>
          <w:cols w:space="720"/>
        </w:sectPr>
      </w:pPr>
    </w:p>
    <w:p w14:paraId="1F71D775" w14:textId="77777777" w:rsidR="004E584A" w:rsidRPr="00DD3E99" w:rsidRDefault="00CF1814">
      <w:pPr>
        <w:pStyle w:val="GvdeMetni"/>
        <w:spacing w:before="35"/>
        <w:ind w:left="1126" w:right="1195"/>
        <w:jc w:val="center"/>
        <w:rPr>
          <w:rFonts w:ascii="Times New Roman" w:hAnsi="Times New Roman" w:cs="Times New Roman"/>
        </w:rPr>
      </w:pPr>
      <w:r w:rsidRPr="00DD3E99">
        <w:rPr>
          <w:rFonts w:ascii="Times New Roman" w:hAnsi="Times New Roman" w:cs="Times New Roman"/>
        </w:rPr>
        <w:lastRenderedPageBreak/>
        <w:t>DERS PLANI</w:t>
      </w:r>
    </w:p>
    <w:p w14:paraId="6D636A02" w14:textId="77777777" w:rsidR="004E584A" w:rsidRPr="00DD3E99" w:rsidRDefault="004E584A">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6"/>
        <w:gridCol w:w="8082"/>
        <w:gridCol w:w="1096"/>
      </w:tblGrid>
      <w:tr w:rsidR="004E584A" w:rsidRPr="00DD3E99" w14:paraId="24FB5777" w14:textId="77777777">
        <w:trPr>
          <w:trHeight w:val="805"/>
        </w:trPr>
        <w:tc>
          <w:tcPr>
            <w:tcW w:w="816" w:type="dxa"/>
          </w:tcPr>
          <w:p w14:paraId="19E6CC02" w14:textId="77777777" w:rsidR="004E584A" w:rsidRPr="00DD3E99" w:rsidRDefault="004E584A">
            <w:pPr>
              <w:pStyle w:val="TableParagraph"/>
              <w:spacing w:before="11"/>
              <w:rPr>
                <w:rFonts w:ascii="Times New Roman" w:hAnsi="Times New Roman" w:cs="Times New Roman"/>
                <w:b/>
              </w:rPr>
            </w:pPr>
          </w:p>
          <w:p w14:paraId="462D372D" w14:textId="77777777" w:rsidR="004E584A" w:rsidRPr="00DD3E99" w:rsidRDefault="00CF1814">
            <w:pPr>
              <w:pStyle w:val="TableParagraph"/>
              <w:ind w:left="135" w:right="94"/>
              <w:jc w:val="center"/>
              <w:rPr>
                <w:rFonts w:ascii="Times New Roman" w:hAnsi="Times New Roman" w:cs="Times New Roman"/>
                <w:b/>
              </w:rPr>
            </w:pPr>
            <w:r w:rsidRPr="00DD3E99">
              <w:rPr>
                <w:rFonts w:ascii="Times New Roman" w:hAnsi="Times New Roman" w:cs="Times New Roman"/>
                <w:b/>
              </w:rPr>
              <w:t>Hafta</w:t>
            </w:r>
          </w:p>
        </w:tc>
        <w:tc>
          <w:tcPr>
            <w:tcW w:w="8082" w:type="dxa"/>
            <w:tcBorders>
              <w:right w:val="single" w:sz="12" w:space="0" w:color="000000"/>
            </w:tcBorders>
          </w:tcPr>
          <w:p w14:paraId="4FAA9A01" w14:textId="77777777" w:rsidR="004E584A" w:rsidRPr="00DD3E99" w:rsidRDefault="004E584A">
            <w:pPr>
              <w:pStyle w:val="TableParagraph"/>
              <w:spacing w:before="11"/>
              <w:rPr>
                <w:rFonts w:ascii="Times New Roman" w:hAnsi="Times New Roman" w:cs="Times New Roman"/>
                <w:b/>
              </w:rPr>
            </w:pPr>
          </w:p>
          <w:p w14:paraId="5EE2FE57" w14:textId="0FD9C672" w:rsidR="004E584A" w:rsidRPr="00DD3E99" w:rsidRDefault="00DD3E99" w:rsidP="00DD3E99">
            <w:pPr>
              <w:pStyle w:val="TableParagraph"/>
              <w:ind w:right="3625"/>
              <w:rPr>
                <w:rFonts w:ascii="Times New Roman" w:hAnsi="Times New Roman" w:cs="Times New Roman"/>
                <w:b/>
              </w:rPr>
            </w:pPr>
            <w:r>
              <w:rPr>
                <w:rFonts w:ascii="Times New Roman" w:hAnsi="Times New Roman" w:cs="Times New Roman"/>
                <w:b/>
              </w:rPr>
              <w:t xml:space="preserve">                                                                 </w:t>
            </w:r>
            <w:r w:rsidR="00CF1814" w:rsidRPr="00DD3E99">
              <w:rPr>
                <w:rFonts w:ascii="Times New Roman" w:hAnsi="Times New Roman" w:cs="Times New Roman"/>
                <w:b/>
              </w:rPr>
              <w:t>Konular</w:t>
            </w:r>
          </w:p>
        </w:tc>
        <w:tc>
          <w:tcPr>
            <w:tcW w:w="1096" w:type="dxa"/>
            <w:tcBorders>
              <w:left w:val="single" w:sz="12" w:space="0" w:color="000000"/>
            </w:tcBorders>
          </w:tcPr>
          <w:p w14:paraId="4544319D" w14:textId="77777777" w:rsidR="004E584A" w:rsidRPr="00DD3E99" w:rsidRDefault="00CF1814" w:rsidP="00E61858">
            <w:pPr>
              <w:pStyle w:val="TableParagraph"/>
              <w:spacing w:line="267" w:lineRule="exact"/>
              <w:jc w:val="center"/>
              <w:rPr>
                <w:rFonts w:ascii="Times New Roman" w:hAnsi="Times New Roman" w:cs="Times New Roman"/>
                <w:b/>
              </w:rPr>
            </w:pPr>
            <w:r w:rsidRPr="00DD3E99">
              <w:rPr>
                <w:rFonts w:ascii="Times New Roman" w:hAnsi="Times New Roman" w:cs="Times New Roman"/>
                <w:b/>
              </w:rPr>
              <w:t>Dersin</w:t>
            </w:r>
          </w:p>
          <w:p w14:paraId="64301DFD" w14:textId="77777777" w:rsidR="004E584A" w:rsidRPr="00DD3E99" w:rsidRDefault="00CF1814" w:rsidP="00E61858">
            <w:pPr>
              <w:pStyle w:val="TableParagraph"/>
              <w:spacing w:line="270" w:lineRule="atLeast"/>
              <w:ind w:right="59"/>
              <w:jc w:val="center"/>
              <w:rPr>
                <w:rFonts w:ascii="Times New Roman" w:hAnsi="Times New Roman" w:cs="Times New Roman"/>
                <w:b/>
              </w:rPr>
            </w:pPr>
            <w:r w:rsidRPr="00DD3E99">
              <w:rPr>
                <w:rFonts w:ascii="Times New Roman" w:hAnsi="Times New Roman" w:cs="Times New Roman"/>
                <w:b/>
              </w:rPr>
              <w:t>Öğrenme Çıktıları</w:t>
            </w:r>
          </w:p>
        </w:tc>
      </w:tr>
      <w:tr w:rsidR="005F7BA2" w:rsidRPr="00DD3E99" w14:paraId="19378538" w14:textId="77777777">
        <w:trPr>
          <w:trHeight w:val="268"/>
        </w:trPr>
        <w:tc>
          <w:tcPr>
            <w:tcW w:w="816" w:type="dxa"/>
            <w:tcBorders>
              <w:bottom w:val="single" w:sz="4" w:space="0" w:color="000000"/>
            </w:tcBorders>
          </w:tcPr>
          <w:p w14:paraId="595740ED"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1</w:t>
            </w:r>
          </w:p>
        </w:tc>
        <w:tc>
          <w:tcPr>
            <w:tcW w:w="8082" w:type="dxa"/>
            <w:tcBorders>
              <w:bottom w:val="single" w:sz="4" w:space="0" w:color="000000"/>
              <w:right w:val="single" w:sz="12" w:space="0" w:color="000000"/>
            </w:tcBorders>
          </w:tcPr>
          <w:p w14:paraId="0362B5FE" w14:textId="0E291824" w:rsidR="005F7BA2" w:rsidRPr="00DD3E99" w:rsidRDefault="005F7BA2" w:rsidP="00DD3E99">
            <w:pPr>
              <w:pStyle w:val="TableParagraph"/>
              <w:ind w:left="72" w:right="150"/>
              <w:jc w:val="both"/>
              <w:rPr>
                <w:rFonts w:ascii="Times New Roman" w:hAnsi="Times New Roman" w:cs="Times New Roman"/>
              </w:rPr>
            </w:pPr>
            <w:r w:rsidRPr="00DD3E99">
              <w:rPr>
                <w:rFonts w:ascii="Times New Roman" w:hAnsi="Times New Roman" w:cs="Times New Roman"/>
              </w:rPr>
              <w:t xml:space="preserve">Uzay ortamına giriş: temel bilgiler, Dünyamızın uzaydaki yeri ve çevremizdeki uzay ortamının  özellikleri </w:t>
            </w:r>
          </w:p>
        </w:tc>
        <w:tc>
          <w:tcPr>
            <w:tcW w:w="1096" w:type="dxa"/>
            <w:tcBorders>
              <w:left w:val="single" w:sz="12" w:space="0" w:color="000000"/>
              <w:bottom w:val="single" w:sz="4" w:space="0" w:color="000000"/>
            </w:tcBorders>
          </w:tcPr>
          <w:p w14:paraId="7CEC8858" w14:textId="6F90C69D"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1,2,3,4,5,6</w:t>
            </w:r>
          </w:p>
        </w:tc>
      </w:tr>
      <w:tr w:rsidR="005F7BA2" w:rsidRPr="00DD3E99" w14:paraId="4A151DAC" w14:textId="77777777">
        <w:trPr>
          <w:trHeight w:val="268"/>
        </w:trPr>
        <w:tc>
          <w:tcPr>
            <w:tcW w:w="816" w:type="dxa"/>
            <w:tcBorders>
              <w:top w:val="single" w:sz="4" w:space="0" w:color="000000"/>
              <w:bottom w:val="single" w:sz="4" w:space="0" w:color="000000"/>
            </w:tcBorders>
          </w:tcPr>
          <w:p w14:paraId="01FE6288"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2</w:t>
            </w:r>
          </w:p>
        </w:tc>
        <w:tc>
          <w:tcPr>
            <w:tcW w:w="8082" w:type="dxa"/>
            <w:tcBorders>
              <w:top w:val="single" w:sz="4" w:space="0" w:color="000000"/>
              <w:bottom w:val="single" w:sz="4" w:space="0" w:color="000000"/>
              <w:right w:val="single" w:sz="12" w:space="0" w:color="000000"/>
            </w:tcBorders>
          </w:tcPr>
          <w:p w14:paraId="17169CD4" w14:textId="2A7181A7" w:rsidR="005F7BA2" w:rsidRPr="00DD3E99" w:rsidRDefault="005F7BA2" w:rsidP="00DD3E99">
            <w:pPr>
              <w:pStyle w:val="TableParagraph"/>
              <w:ind w:left="72" w:right="150"/>
              <w:jc w:val="both"/>
              <w:rPr>
                <w:rFonts w:ascii="Times New Roman" w:hAnsi="Times New Roman" w:cs="Times New Roman"/>
              </w:rPr>
            </w:pPr>
            <w:r w:rsidRPr="00DD3E99">
              <w:rPr>
                <w:rFonts w:ascii="Times New Roman" w:hAnsi="Times New Roman" w:cs="Times New Roman"/>
              </w:rPr>
              <w:t xml:space="preserve">Nötral ve Plazma Ortamı </w:t>
            </w:r>
          </w:p>
        </w:tc>
        <w:tc>
          <w:tcPr>
            <w:tcW w:w="1096" w:type="dxa"/>
            <w:tcBorders>
              <w:top w:val="single" w:sz="4" w:space="0" w:color="000000"/>
              <w:left w:val="single" w:sz="12" w:space="0" w:color="000000"/>
              <w:bottom w:val="single" w:sz="4" w:space="0" w:color="000000"/>
            </w:tcBorders>
          </w:tcPr>
          <w:p w14:paraId="598B24F1" w14:textId="202059D1"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1,2,</w:t>
            </w:r>
          </w:p>
        </w:tc>
      </w:tr>
      <w:tr w:rsidR="005F7BA2" w:rsidRPr="00DD3E99" w14:paraId="62E51D5F" w14:textId="77777777">
        <w:trPr>
          <w:trHeight w:val="268"/>
        </w:trPr>
        <w:tc>
          <w:tcPr>
            <w:tcW w:w="816" w:type="dxa"/>
            <w:tcBorders>
              <w:top w:val="single" w:sz="4" w:space="0" w:color="000000"/>
              <w:bottom w:val="single" w:sz="4" w:space="0" w:color="000000"/>
            </w:tcBorders>
          </w:tcPr>
          <w:p w14:paraId="27202D72"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3</w:t>
            </w:r>
          </w:p>
        </w:tc>
        <w:tc>
          <w:tcPr>
            <w:tcW w:w="8082" w:type="dxa"/>
            <w:tcBorders>
              <w:top w:val="single" w:sz="4" w:space="0" w:color="000000"/>
              <w:bottom w:val="single" w:sz="4" w:space="0" w:color="000000"/>
              <w:right w:val="single" w:sz="12" w:space="0" w:color="000000"/>
            </w:tcBorders>
          </w:tcPr>
          <w:p w14:paraId="187C3FB7" w14:textId="481961CE" w:rsidR="005F7BA2" w:rsidRPr="00DD3E99" w:rsidRDefault="005F7BA2" w:rsidP="00DD3E99">
            <w:pPr>
              <w:pStyle w:val="TableParagraph"/>
              <w:ind w:left="72" w:right="150"/>
              <w:jc w:val="both"/>
              <w:rPr>
                <w:rFonts w:ascii="Times New Roman" w:hAnsi="Times New Roman" w:cs="Times New Roman"/>
              </w:rPr>
            </w:pPr>
            <w:r w:rsidRPr="00DD3E99">
              <w:rPr>
                <w:rFonts w:ascii="Times New Roman" w:hAnsi="Times New Roman" w:cs="Times New Roman"/>
              </w:rPr>
              <w:t>Güneş, Güneş Aktiviteleri</w:t>
            </w:r>
            <w:r w:rsidR="00956AB1" w:rsidRPr="00DD3E99">
              <w:rPr>
                <w:rFonts w:ascii="Times New Roman" w:hAnsi="Times New Roman" w:cs="Times New Roman"/>
              </w:rPr>
              <w:t xml:space="preserve"> (güneş alevleri, kütle atımı, güneş lekeleri vb.) </w:t>
            </w:r>
            <w:r w:rsidRPr="00DD3E99">
              <w:rPr>
                <w:rFonts w:ascii="Times New Roman" w:hAnsi="Times New Roman" w:cs="Times New Roman"/>
              </w:rPr>
              <w:t xml:space="preserve">, Güneş rüzgarı, Güneş </w:t>
            </w:r>
            <w:r w:rsidR="007671B2" w:rsidRPr="00DD3E99">
              <w:rPr>
                <w:rFonts w:ascii="Times New Roman" w:hAnsi="Times New Roman" w:cs="Times New Roman"/>
              </w:rPr>
              <w:t>radyasyonu</w:t>
            </w:r>
          </w:p>
        </w:tc>
        <w:tc>
          <w:tcPr>
            <w:tcW w:w="1096" w:type="dxa"/>
            <w:tcBorders>
              <w:top w:val="single" w:sz="4" w:space="0" w:color="000000"/>
              <w:left w:val="single" w:sz="12" w:space="0" w:color="000000"/>
              <w:bottom w:val="single" w:sz="4" w:space="0" w:color="000000"/>
            </w:tcBorders>
          </w:tcPr>
          <w:p w14:paraId="71A50607" w14:textId="1422663E"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1,3,6</w:t>
            </w:r>
          </w:p>
        </w:tc>
      </w:tr>
      <w:tr w:rsidR="005F7BA2" w:rsidRPr="00DD3E99" w14:paraId="147EA544" w14:textId="77777777">
        <w:trPr>
          <w:trHeight w:val="268"/>
        </w:trPr>
        <w:tc>
          <w:tcPr>
            <w:tcW w:w="816" w:type="dxa"/>
            <w:tcBorders>
              <w:top w:val="single" w:sz="4" w:space="0" w:color="000000"/>
              <w:bottom w:val="single" w:sz="4" w:space="0" w:color="000000"/>
            </w:tcBorders>
          </w:tcPr>
          <w:p w14:paraId="0AA4B5D5"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4</w:t>
            </w:r>
          </w:p>
        </w:tc>
        <w:tc>
          <w:tcPr>
            <w:tcW w:w="8082" w:type="dxa"/>
            <w:tcBorders>
              <w:top w:val="single" w:sz="4" w:space="0" w:color="000000"/>
              <w:bottom w:val="single" w:sz="4" w:space="0" w:color="000000"/>
              <w:right w:val="single" w:sz="12" w:space="0" w:color="000000"/>
            </w:tcBorders>
          </w:tcPr>
          <w:p w14:paraId="6BE06A91" w14:textId="2456D069" w:rsidR="005F7BA2" w:rsidRPr="00DD3E99" w:rsidRDefault="007671B2" w:rsidP="007671B2">
            <w:pPr>
              <w:pStyle w:val="TableParagraph"/>
              <w:ind w:left="72" w:right="150"/>
              <w:rPr>
                <w:rFonts w:ascii="Times New Roman" w:hAnsi="Times New Roman" w:cs="Times New Roman"/>
              </w:rPr>
            </w:pPr>
            <w:r w:rsidRPr="00DD3E99">
              <w:rPr>
                <w:rFonts w:ascii="Times New Roman" w:hAnsi="Times New Roman" w:cs="Times New Roman"/>
              </w:rPr>
              <w:t>Dünyanın manyetik alanı, Manyetosfer, Manyetopoz, Şok, Manyetik kuyruk</w:t>
            </w:r>
          </w:p>
        </w:tc>
        <w:tc>
          <w:tcPr>
            <w:tcW w:w="1096" w:type="dxa"/>
            <w:tcBorders>
              <w:top w:val="single" w:sz="4" w:space="0" w:color="000000"/>
              <w:left w:val="single" w:sz="12" w:space="0" w:color="000000"/>
              <w:bottom w:val="single" w:sz="4" w:space="0" w:color="000000"/>
            </w:tcBorders>
          </w:tcPr>
          <w:p w14:paraId="1B6533BD" w14:textId="06B91EA9"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1, 4,6</w:t>
            </w:r>
          </w:p>
        </w:tc>
      </w:tr>
      <w:tr w:rsidR="005F7BA2" w:rsidRPr="00DD3E99" w14:paraId="1A9D8217" w14:textId="77777777">
        <w:trPr>
          <w:trHeight w:val="268"/>
        </w:trPr>
        <w:tc>
          <w:tcPr>
            <w:tcW w:w="816" w:type="dxa"/>
            <w:tcBorders>
              <w:top w:val="single" w:sz="4" w:space="0" w:color="000000"/>
              <w:bottom w:val="single" w:sz="4" w:space="0" w:color="000000"/>
            </w:tcBorders>
          </w:tcPr>
          <w:p w14:paraId="5996DFBE"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5</w:t>
            </w:r>
          </w:p>
        </w:tc>
        <w:tc>
          <w:tcPr>
            <w:tcW w:w="8082" w:type="dxa"/>
            <w:tcBorders>
              <w:top w:val="single" w:sz="4" w:space="0" w:color="000000"/>
              <w:bottom w:val="single" w:sz="4" w:space="0" w:color="000000"/>
              <w:right w:val="single" w:sz="12" w:space="0" w:color="000000"/>
            </w:tcBorders>
          </w:tcPr>
          <w:p w14:paraId="0C126527" w14:textId="7FFF33F7" w:rsidR="005F7BA2" w:rsidRPr="00DD3E99" w:rsidRDefault="007671B2" w:rsidP="007671B2">
            <w:pPr>
              <w:pStyle w:val="TableParagraph"/>
              <w:ind w:left="72" w:right="150"/>
              <w:rPr>
                <w:rFonts w:ascii="Times New Roman" w:hAnsi="Times New Roman" w:cs="Times New Roman"/>
              </w:rPr>
            </w:pPr>
            <w:r w:rsidRPr="00DD3E99">
              <w:rPr>
                <w:rFonts w:ascii="Times New Roman" w:hAnsi="Times New Roman" w:cs="Times New Roman"/>
              </w:rPr>
              <w:t>Iyonosfer,</w:t>
            </w:r>
            <w:r w:rsidR="005F7BA2" w:rsidRPr="00DD3E99">
              <w:rPr>
                <w:rFonts w:ascii="Times New Roman" w:hAnsi="Times New Roman" w:cs="Times New Roman"/>
              </w:rPr>
              <w:t xml:space="preserve"> </w:t>
            </w:r>
            <w:r w:rsidRPr="00DD3E99">
              <w:rPr>
                <w:rFonts w:ascii="Times New Roman" w:hAnsi="Times New Roman" w:cs="Times New Roman"/>
              </w:rPr>
              <w:t>Rado dalgarının</w:t>
            </w:r>
            <w:r w:rsidR="005F7BA2" w:rsidRPr="00DD3E99">
              <w:rPr>
                <w:rFonts w:ascii="Times New Roman" w:hAnsi="Times New Roman" w:cs="Times New Roman"/>
              </w:rPr>
              <w:t xml:space="preserve"> atmosferdeki yayılımı ve iletişim sistemleri</w:t>
            </w:r>
          </w:p>
        </w:tc>
        <w:tc>
          <w:tcPr>
            <w:tcW w:w="1096" w:type="dxa"/>
            <w:tcBorders>
              <w:top w:val="single" w:sz="4" w:space="0" w:color="000000"/>
              <w:left w:val="single" w:sz="12" w:space="0" w:color="000000"/>
              <w:bottom w:val="single" w:sz="4" w:space="0" w:color="000000"/>
            </w:tcBorders>
          </w:tcPr>
          <w:p w14:paraId="38BF3693" w14:textId="06D9ED79"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1,3,5,</w:t>
            </w:r>
          </w:p>
        </w:tc>
      </w:tr>
      <w:tr w:rsidR="005F7BA2" w:rsidRPr="00DD3E99" w14:paraId="0BBB1A57" w14:textId="77777777">
        <w:trPr>
          <w:trHeight w:val="268"/>
        </w:trPr>
        <w:tc>
          <w:tcPr>
            <w:tcW w:w="816" w:type="dxa"/>
            <w:tcBorders>
              <w:top w:val="single" w:sz="4" w:space="0" w:color="000000"/>
              <w:bottom w:val="single" w:sz="4" w:space="0" w:color="000000"/>
            </w:tcBorders>
          </w:tcPr>
          <w:p w14:paraId="27947A48"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6</w:t>
            </w:r>
          </w:p>
        </w:tc>
        <w:tc>
          <w:tcPr>
            <w:tcW w:w="8082" w:type="dxa"/>
            <w:tcBorders>
              <w:top w:val="single" w:sz="4" w:space="0" w:color="000000"/>
              <w:bottom w:val="single" w:sz="4" w:space="0" w:color="000000"/>
              <w:right w:val="single" w:sz="12" w:space="0" w:color="000000"/>
            </w:tcBorders>
          </w:tcPr>
          <w:p w14:paraId="0623F267" w14:textId="6B88B2E4" w:rsidR="005F7BA2" w:rsidRPr="00DD3E99" w:rsidRDefault="007671B2" w:rsidP="007671B2">
            <w:pPr>
              <w:pStyle w:val="TableParagraph"/>
              <w:ind w:left="72" w:right="150"/>
              <w:rPr>
                <w:rFonts w:ascii="Times New Roman" w:hAnsi="Times New Roman" w:cs="Times New Roman"/>
              </w:rPr>
            </w:pPr>
            <w:r w:rsidRPr="00DD3E99">
              <w:rPr>
                <w:rFonts w:ascii="Times New Roman" w:hAnsi="Times New Roman" w:cs="Times New Roman"/>
              </w:rPr>
              <w:t>Manyetik fırtınalar ve manyetosferik mikrofırtınalar, kuzey-güney ışıkları</w:t>
            </w:r>
          </w:p>
        </w:tc>
        <w:tc>
          <w:tcPr>
            <w:tcW w:w="1096" w:type="dxa"/>
            <w:tcBorders>
              <w:top w:val="single" w:sz="4" w:space="0" w:color="000000"/>
              <w:left w:val="single" w:sz="12" w:space="0" w:color="000000"/>
              <w:bottom w:val="single" w:sz="4" w:space="0" w:color="000000"/>
            </w:tcBorders>
          </w:tcPr>
          <w:p w14:paraId="2C170F85" w14:textId="7177F7A5"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1,2,4,6,11</w:t>
            </w:r>
          </w:p>
        </w:tc>
      </w:tr>
      <w:tr w:rsidR="005F7BA2" w:rsidRPr="00DD3E99" w14:paraId="6ACC36BB" w14:textId="77777777">
        <w:trPr>
          <w:trHeight w:val="268"/>
        </w:trPr>
        <w:tc>
          <w:tcPr>
            <w:tcW w:w="816" w:type="dxa"/>
            <w:tcBorders>
              <w:top w:val="single" w:sz="4" w:space="0" w:color="000000"/>
              <w:bottom w:val="single" w:sz="4" w:space="0" w:color="000000"/>
            </w:tcBorders>
          </w:tcPr>
          <w:p w14:paraId="23EE37DA"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7</w:t>
            </w:r>
          </w:p>
        </w:tc>
        <w:tc>
          <w:tcPr>
            <w:tcW w:w="8082" w:type="dxa"/>
            <w:tcBorders>
              <w:top w:val="single" w:sz="4" w:space="0" w:color="000000"/>
              <w:bottom w:val="single" w:sz="4" w:space="0" w:color="000000"/>
              <w:right w:val="single" w:sz="12" w:space="0" w:color="000000"/>
            </w:tcBorders>
          </w:tcPr>
          <w:p w14:paraId="04E15B2C" w14:textId="1000E693" w:rsidR="005F7BA2" w:rsidRPr="00DD3E99" w:rsidRDefault="005F7BA2" w:rsidP="005F7BA2">
            <w:pPr>
              <w:pStyle w:val="TableParagraph"/>
              <w:ind w:left="72" w:right="150"/>
              <w:rPr>
                <w:rFonts w:ascii="Times New Roman" w:hAnsi="Times New Roman" w:cs="Times New Roman"/>
              </w:rPr>
            </w:pPr>
            <w:r w:rsidRPr="00DD3E99">
              <w:rPr>
                <w:rFonts w:ascii="Times New Roman" w:hAnsi="Times New Roman" w:cs="Times New Roman"/>
              </w:rPr>
              <w:t>Midterm</w:t>
            </w:r>
          </w:p>
        </w:tc>
        <w:tc>
          <w:tcPr>
            <w:tcW w:w="1096" w:type="dxa"/>
            <w:tcBorders>
              <w:top w:val="single" w:sz="4" w:space="0" w:color="000000"/>
              <w:left w:val="single" w:sz="12" w:space="0" w:color="000000"/>
              <w:bottom w:val="single" w:sz="4" w:space="0" w:color="000000"/>
            </w:tcBorders>
          </w:tcPr>
          <w:p w14:paraId="54736A92" w14:textId="77777777" w:rsidR="005F7BA2" w:rsidRPr="00DD3E99" w:rsidRDefault="005F7BA2" w:rsidP="005F7BA2">
            <w:pPr>
              <w:pStyle w:val="TableParagraph"/>
              <w:jc w:val="center"/>
              <w:rPr>
                <w:rFonts w:ascii="Times New Roman" w:hAnsi="Times New Roman" w:cs="Times New Roman"/>
              </w:rPr>
            </w:pPr>
          </w:p>
        </w:tc>
      </w:tr>
      <w:tr w:rsidR="005F7BA2" w:rsidRPr="00DD3E99" w14:paraId="02AB8D49" w14:textId="77777777">
        <w:trPr>
          <w:trHeight w:val="268"/>
        </w:trPr>
        <w:tc>
          <w:tcPr>
            <w:tcW w:w="816" w:type="dxa"/>
            <w:tcBorders>
              <w:top w:val="single" w:sz="4" w:space="0" w:color="000000"/>
              <w:bottom w:val="single" w:sz="4" w:space="0" w:color="000000"/>
            </w:tcBorders>
          </w:tcPr>
          <w:p w14:paraId="375CA004"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8</w:t>
            </w:r>
          </w:p>
        </w:tc>
        <w:tc>
          <w:tcPr>
            <w:tcW w:w="8082" w:type="dxa"/>
            <w:tcBorders>
              <w:top w:val="single" w:sz="4" w:space="0" w:color="000000"/>
              <w:bottom w:val="single" w:sz="4" w:space="0" w:color="000000"/>
              <w:right w:val="single" w:sz="12" w:space="0" w:color="000000"/>
            </w:tcBorders>
          </w:tcPr>
          <w:p w14:paraId="77738B7F" w14:textId="0D9A48BB" w:rsidR="005F7BA2" w:rsidRPr="00DD3E99" w:rsidRDefault="005F7BA2" w:rsidP="005F7BA2">
            <w:pPr>
              <w:pStyle w:val="TableParagraph"/>
              <w:ind w:left="72" w:right="150"/>
              <w:rPr>
                <w:rFonts w:ascii="Times New Roman" w:hAnsi="Times New Roman" w:cs="Times New Roman"/>
              </w:rPr>
            </w:pPr>
            <w:r w:rsidRPr="00DD3E99">
              <w:rPr>
                <w:rFonts w:ascii="Times New Roman" w:hAnsi="Times New Roman" w:cs="Times New Roman"/>
              </w:rPr>
              <w:t>Uydu yörüngeleri, Alçak yörüngeli uydular, Kutupsal yörüngeli uydular, Jeosenkronus uydular</w:t>
            </w:r>
          </w:p>
        </w:tc>
        <w:tc>
          <w:tcPr>
            <w:tcW w:w="1096" w:type="dxa"/>
            <w:tcBorders>
              <w:top w:val="single" w:sz="4" w:space="0" w:color="000000"/>
              <w:left w:val="single" w:sz="12" w:space="0" w:color="000000"/>
              <w:bottom w:val="single" w:sz="4" w:space="0" w:color="000000"/>
            </w:tcBorders>
          </w:tcPr>
          <w:p w14:paraId="26BB835F" w14:textId="22647A17"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9,11</w:t>
            </w:r>
          </w:p>
        </w:tc>
      </w:tr>
      <w:tr w:rsidR="005F7BA2" w:rsidRPr="00DD3E99" w14:paraId="18061588" w14:textId="77777777">
        <w:trPr>
          <w:trHeight w:val="268"/>
        </w:trPr>
        <w:tc>
          <w:tcPr>
            <w:tcW w:w="816" w:type="dxa"/>
            <w:tcBorders>
              <w:top w:val="single" w:sz="4" w:space="0" w:color="000000"/>
              <w:bottom w:val="single" w:sz="4" w:space="0" w:color="000000"/>
            </w:tcBorders>
          </w:tcPr>
          <w:p w14:paraId="0A57DEB9"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9</w:t>
            </w:r>
          </w:p>
        </w:tc>
        <w:tc>
          <w:tcPr>
            <w:tcW w:w="8082" w:type="dxa"/>
            <w:tcBorders>
              <w:top w:val="single" w:sz="4" w:space="0" w:color="000000"/>
              <w:bottom w:val="single" w:sz="4" w:space="0" w:color="000000"/>
              <w:right w:val="single" w:sz="12" w:space="0" w:color="000000"/>
            </w:tcBorders>
          </w:tcPr>
          <w:p w14:paraId="68081156" w14:textId="07BFE650" w:rsidR="005F7BA2" w:rsidRPr="00DD3E99" w:rsidRDefault="005F7BA2" w:rsidP="007671B2">
            <w:pPr>
              <w:pStyle w:val="TableParagraph"/>
              <w:ind w:left="72" w:right="150"/>
              <w:rPr>
                <w:rFonts w:ascii="Times New Roman" w:hAnsi="Times New Roman" w:cs="Times New Roman"/>
              </w:rPr>
            </w:pPr>
            <w:r w:rsidRPr="00DD3E99">
              <w:rPr>
                <w:rFonts w:ascii="Times New Roman" w:hAnsi="Times New Roman" w:cs="Times New Roman"/>
              </w:rPr>
              <w:t>Uzay Havası kavramı, uzayda gözlem metodları</w:t>
            </w:r>
            <w:r w:rsidR="00202010" w:rsidRPr="00DD3E99">
              <w:rPr>
                <w:rFonts w:ascii="Times New Roman" w:hAnsi="Times New Roman" w:cs="Times New Roman"/>
              </w:rPr>
              <w:t xml:space="preserve">, </w:t>
            </w:r>
            <w:r w:rsidR="007671B2" w:rsidRPr="00DD3E99">
              <w:rPr>
                <w:rFonts w:ascii="Times New Roman" w:hAnsi="Times New Roman" w:cs="Times New Roman"/>
              </w:rPr>
              <w:t>bilimsel uyduların özellikleri</w:t>
            </w:r>
          </w:p>
        </w:tc>
        <w:tc>
          <w:tcPr>
            <w:tcW w:w="1096" w:type="dxa"/>
            <w:tcBorders>
              <w:top w:val="single" w:sz="4" w:space="0" w:color="000000"/>
              <w:left w:val="single" w:sz="12" w:space="0" w:color="000000"/>
              <w:bottom w:val="single" w:sz="4" w:space="0" w:color="000000"/>
            </w:tcBorders>
          </w:tcPr>
          <w:p w14:paraId="188DEE92" w14:textId="03AC95A8"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8,11</w:t>
            </w:r>
          </w:p>
        </w:tc>
      </w:tr>
      <w:tr w:rsidR="005F7BA2" w:rsidRPr="00DD3E99" w14:paraId="6C59ABB4" w14:textId="77777777">
        <w:trPr>
          <w:trHeight w:val="269"/>
        </w:trPr>
        <w:tc>
          <w:tcPr>
            <w:tcW w:w="816" w:type="dxa"/>
            <w:tcBorders>
              <w:top w:val="single" w:sz="4" w:space="0" w:color="000000"/>
              <w:bottom w:val="single" w:sz="4" w:space="0" w:color="000000"/>
            </w:tcBorders>
          </w:tcPr>
          <w:p w14:paraId="3C74C89D" w14:textId="77777777" w:rsidR="005F7BA2" w:rsidRPr="00DD3E99" w:rsidRDefault="005F7BA2" w:rsidP="005F7BA2">
            <w:pPr>
              <w:pStyle w:val="TableParagraph"/>
              <w:spacing w:line="249" w:lineRule="exact"/>
              <w:ind w:left="135" w:right="91"/>
              <w:jc w:val="center"/>
              <w:rPr>
                <w:rFonts w:ascii="Times New Roman" w:hAnsi="Times New Roman" w:cs="Times New Roman"/>
                <w:b/>
              </w:rPr>
            </w:pPr>
            <w:r w:rsidRPr="00DD3E99">
              <w:rPr>
                <w:rFonts w:ascii="Times New Roman" w:hAnsi="Times New Roman" w:cs="Times New Roman"/>
                <w:b/>
              </w:rPr>
              <w:t>10</w:t>
            </w:r>
          </w:p>
        </w:tc>
        <w:tc>
          <w:tcPr>
            <w:tcW w:w="8082" w:type="dxa"/>
            <w:tcBorders>
              <w:top w:val="single" w:sz="4" w:space="0" w:color="000000"/>
              <w:bottom w:val="single" w:sz="4" w:space="0" w:color="000000"/>
              <w:right w:val="single" w:sz="12" w:space="0" w:color="000000"/>
            </w:tcBorders>
          </w:tcPr>
          <w:p w14:paraId="67411071" w14:textId="28A8F5F6" w:rsidR="005F7BA2" w:rsidRPr="00DD3E99" w:rsidRDefault="00CE3E70" w:rsidP="007671B2">
            <w:pPr>
              <w:pStyle w:val="TableParagraph"/>
              <w:ind w:left="72" w:right="150"/>
              <w:rPr>
                <w:rFonts w:ascii="Times New Roman" w:hAnsi="Times New Roman" w:cs="Times New Roman"/>
              </w:rPr>
            </w:pPr>
            <w:r w:rsidRPr="00DD3E99">
              <w:rPr>
                <w:rFonts w:ascii="Times New Roman" w:hAnsi="Times New Roman" w:cs="Times New Roman"/>
              </w:rPr>
              <w:t>Nötral atmosfer etkileşimi: atmos</w:t>
            </w:r>
            <w:r w:rsidR="007671B2" w:rsidRPr="00DD3E99">
              <w:rPr>
                <w:rFonts w:ascii="Times New Roman" w:hAnsi="Times New Roman" w:cs="Times New Roman"/>
              </w:rPr>
              <w:t>f</w:t>
            </w:r>
            <w:r w:rsidRPr="00DD3E99">
              <w:rPr>
                <w:rFonts w:ascii="Times New Roman" w:hAnsi="Times New Roman" w:cs="Times New Roman"/>
              </w:rPr>
              <w:t xml:space="preserve">erik sürüklenme, kontaminasyon, atomic </w:t>
            </w:r>
            <w:r w:rsidR="00956AB1" w:rsidRPr="00DD3E99">
              <w:rPr>
                <w:rFonts w:ascii="Times New Roman" w:hAnsi="Times New Roman" w:cs="Times New Roman"/>
              </w:rPr>
              <w:t>o</w:t>
            </w:r>
            <w:r w:rsidRPr="00DD3E99">
              <w:rPr>
                <w:rFonts w:ascii="Times New Roman" w:hAnsi="Times New Roman" w:cs="Times New Roman"/>
              </w:rPr>
              <w:t>ksijen erozyonu</w:t>
            </w:r>
          </w:p>
        </w:tc>
        <w:tc>
          <w:tcPr>
            <w:tcW w:w="1096" w:type="dxa"/>
            <w:tcBorders>
              <w:top w:val="single" w:sz="4" w:space="0" w:color="000000"/>
              <w:left w:val="single" w:sz="12" w:space="0" w:color="000000"/>
              <w:bottom w:val="single" w:sz="4" w:space="0" w:color="000000"/>
            </w:tcBorders>
          </w:tcPr>
          <w:p w14:paraId="46209DFC" w14:textId="0EF60495"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9</w:t>
            </w:r>
          </w:p>
        </w:tc>
      </w:tr>
      <w:tr w:rsidR="005F7BA2" w:rsidRPr="00DD3E99" w14:paraId="32391F9D" w14:textId="77777777">
        <w:trPr>
          <w:trHeight w:val="268"/>
        </w:trPr>
        <w:tc>
          <w:tcPr>
            <w:tcW w:w="816" w:type="dxa"/>
            <w:tcBorders>
              <w:top w:val="single" w:sz="4" w:space="0" w:color="000000"/>
              <w:bottom w:val="single" w:sz="4" w:space="0" w:color="000000"/>
            </w:tcBorders>
          </w:tcPr>
          <w:p w14:paraId="471D0C74" w14:textId="77777777" w:rsidR="005F7BA2" w:rsidRPr="00DD3E99" w:rsidRDefault="005F7BA2" w:rsidP="005F7BA2">
            <w:pPr>
              <w:pStyle w:val="TableParagraph"/>
              <w:spacing w:line="248" w:lineRule="exact"/>
              <w:ind w:left="135" w:right="91"/>
              <w:jc w:val="center"/>
              <w:rPr>
                <w:rFonts w:ascii="Times New Roman" w:hAnsi="Times New Roman" w:cs="Times New Roman"/>
                <w:b/>
              </w:rPr>
            </w:pPr>
            <w:r w:rsidRPr="00DD3E99">
              <w:rPr>
                <w:rFonts w:ascii="Times New Roman" w:hAnsi="Times New Roman" w:cs="Times New Roman"/>
                <w:b/>
              </w:rPr>
              <w:t>11</w:t>
            </w:r>
          </w:p>
        </w:tc>
        <w:tc>
          <w:tcPr>
            <w:tcW w:w="8082" w:type="dxa"/>
            <w:tcBorders>
              <w:top w:val="single" w:sz="4" w:space="0" w:color="000000"/>
              <w:bottom w:val="single" w:sz="4" w:space="0" w:color="000000"/>
              <w:right w:val="single" w:sz="12" w:space="0" w:color="000000"/>
            </w:tcBorders>
          </w:tcPr>
          <w:p w14:paraId="4073A5EB" w14:textId="753ECC47" w:rsidR="005F7BA2" w:rsidRPr="00DD3E99" w:rsidRDefault="00CE3E70" w:rsidP="00CE3E70">
            <w:pPr>
              <w:pStyle w:val="TableParagraph"/>
              <w:ind w:left="72" w:right="150"/>
              <w:rPr>
                <w:rFonts w:ascii="Times New Roman" w:hAnsi="Times New Roman" w:cs="Times New Roman"/>
              </w:rPr>
            </w:pPr>
            <w:r w:rsidRPr="00DD3E99">
              <w:rPr>
                <w:rFonts w:ascii="Times New Roman" w:hAnsi="Times New Roman" w:cs="Times New Roman"/>
              </w:rPr>
              <w:t xml:space="preserve">Plazma ortamı etkileşimi: uydu yüklenmesi, SEU’lar, </w:t>
            </w:r>
          </w:p>
        </w:tc>
        <w:tc>
          <w:tcPr>
            <w:tcW w:w="1096" w:type="dxa"/>
            <w:tcBorders>
              <w:top w:val="single" w:sz="4" w:space="0" w:color="000000"/>
              <w:left w:val="single" w:sz="12" w:space="0" w:color="000000"/>
              <w:bottom w:val="single" w:sz="4" w:space="0" w:color="000000"/>
            </w:tcBorders>
          </w:tcPr>
          <w:p w14:paraId="2FB0F1CD" w14:textId="64F31522" w:rsidR="005F7BA2" w:rsidRPr="00DD3E99" w:rsidRDefault="00CE3E70" w:rsidP="005F7BA2">
            <w:pPr>
              <w:pStyle w:val="TableParagraph"/>
              <w:jc w:val="center"/>
              <w:rPr>
                <w:rFonts w:ascii="Times New Roman" w:hAnsi="Times New Roman" w:cs="Times New Roman"/>
              </w:rPr>
            </w:pPr>
            <w:r w:rsidRPr="00DD3E99">
              <w:rPr>
                <w:rFonts w:ascii="Times New Roman" w:hAnsi="Times New Roman" w:cs="Times New Roman"/>
                <w:lang w:val="fi-FI"/>
              </w:rPr>
              <w:t>4, 10, 11</w:t>
            </w:r>
          </w:p>
        </w:tc>
      </w:tr>
      <w:tr w:rsidR="005F7BA2" w:rsidRPr="00DD3E99" w14:paraId="49136C7C" w14:textId="77777777">
        <w:trPr>
          <w:trHeight w:val="268"/>
        </w:trPr>
        <w:tc>
          <w:tcPr>
            <w:tcW w:w="816" w:type="dxa"/>
            <w:tcBorders>
              <w:top w:val="single" w:sz="4" w:space="0" w:color="000000"/>
              <w:bottom w:val="single" w:sz="4" w:space="0" w:color="000000"/>
            </w:tcBorders>
          </w:tcPr>
          <w:p w14:paraId="547E9137" w14:textId="77777777" w:rsidR="005F7BA2" w:rsidRPr="00DD3E99" w:rsidRDefault="005F7BA2" w:rsidP="005F7BA2">
            <w:pPr>
              <w:pStyle w:val="TableParagraph"/>
              <w:spacing w:line="248" w:lineRule="exact"/>
              <w:ind w:left="135" w:right="91"/>
              <w:jc w:val="center"/>
              <w:rPr>
                <w:rFonts w:ascii="Times New Roman" w:hAnsi="Times New Roman" w:cs="Times New Roman"/>
                <w:b/>
              </w:rPr>
            </w:pPr>
            <w:r w:rsidRPr="00DD3E99">
              <w:rPr>
                <w:rFonts w:ascii="Times New Roman" w:hAnsi="Times New Roman" w:cs="Times New Roman"/>
                <w:b/>
              </w:rPr>
              <w:t>12</w:t>
            </w:r>
          </w:p>
        </w:tc>
        <w:tc>
          <w:tcPr>
            <w:tcW w:w="8082" w:type="dxa"/>
            <w:tcBorders>
              <w:top w:val="single" w:sz="4" w:space="0" w:color="000000"/>
              <w:bottom w:val="single" w:sz="4" w:space="0" w:color="000000"/>
              <w:right w:val="single" w:sz="12" w:space="0" w:color="000000"/>
            </w:tcBorders>
          </w:tcPr>
          <w:p w14:paraId="1695DA40" w14:textId="0C844CA6" w:rsidR="005F7BA2" w:rsidRPr="00DD3E99" w:rsidRDefault="00CE3E70" w:rsidP="005F7BA2">
            <w:pPr>
              <w:pStyle w:val="TableParagraph"/>
              <w:ind w:left="72" w:right="150"/>
              <w:rPr>
                <w:rFonts w:ascii="Times New Roman" w:hAnsi="Times New Roman" w:cs="Times New Roman"/>
              </w:rPr>
            </w:pPr>
            <w:r w:rsidRPr="00DD3E99">
              <w:rPr>
                <w:rFonts w:ascii="Times New Roman" w:hAnsi="Times New Roman" w:cs="Times New Roman"/>
              </w:rPr>
              <w:t>Radyasyon kuşakları, Kozmik Işınlar, Güney Atlantik anomalisi</w:t>
            </w:r>
          </w:p>
        </w:tc>
        <w:tc>
          <w:tcPr>
            <w:tcW w:w="1096" w:type="dxa"/>
            <w:tcBorders>
              <w:top w:val="single" w:sz="4" w:space="0" w:color="000000"/>
              <w:left w:val="single" w:sz="12" w:space="0" w:color="000000"/>
              <w:bottom w:val="single" w:sz="4" w:space="0" w:color="000000"/>
            </w:tcBorders>
          </w:tcPr>
          <w:p w14:paraId="0DE298FA" w14:textId="075DAB77"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4,10,11</w:t>
            </w:r>
          </w:p>
        </w:tc>
      </w:tr>
      <w:tr w:rsidR="005F7BA2" w:rsidRPr="00DD3E99" w14:paraId="2AA68CEE" w14:textId="77777777">
        <w:trPr>
          <w:trHeight w:val="270"/>
        </w:trPr>
        <w:tc>
          <w:tcPr>
            <w:tcW w:w="816" w:type="dxa"/>
            <w:tcBorders>
              <w:top w:val="single" w:sz="4" w:space="0" w:color="000000"/>
              <w:bottom w:val="single" w:sz="4" w:space="0" w:color="000000"/>
            </w:tcBorders>
          </w:tcPr>
          <w:p w14:paraId="0935BDB2" w14:textId="77777777" w:rsidR="005F7BA2" w:rsidRPr="00DD3E99" w:rsidRDefault="005F7BA2" w:rsidP="005F7BA2">
            <w:pPr>
              <w:pStyle w:val="TableParagraph"/>
              <w:spacing w:before="1" w:line="249" w:lineRule="exact"/>
              <w:ind w:left="135" w:right="91"/>
              <w:jc w:val="center"/>
              <w:rPr>
                <w:rFonts w:ascii="Times New Roman" w:hAnsi="Times New Roman" w:cs="Times New Roman"/>
                <w:b/>
              </w:rPr>
            </w:pPr>
            <w:r w:rsidRPr="00DD3E99">
              <w:rPr>
                <w:rFonts w:ascii="Times New Roman" w:hAnsi="Times New Roman" w:cs="Times New Roman"/>
                <w:b/>
              </w:rPr>
              <w:t>13</w:t>
            </w:r>
          </w:p>
        </w:tc>
        <w:tc>
          <w:tcPr>
            <w:tcW w:w="8082" w:type="dxa"/>
            <w:tcBorders>
              <w:top w:val="single" w:sz="4" w:space="0" w:color="000000"/>
              <w:bottom w:val="single" w:sz="4" w:space="0" w:color="000000"/>
              <w:right w:val="single" w:sz="12" w:space="0" w:color="000000"/>
            </w:tcBorders>
          </w:tcPr>
          <w:p w14:paraId="6DBB17AC" w14:textId="7B82137B" w:rsidR="005F7BA2" w:rsidRPr="00DD3E99" w:rsidRDefault="00CE3E70" w:rsidP="00CE3E70">
            <w:pPr>
              <w:pStyle w:val="TableParagraph"/>
              <w:ind w:left="72" w:right="150"/>
              <w:rPr>
                <w:rFonts w:ascii="Times New Roman" w:hAnsi="Times New Roman" w:cs="Times New Roman"/>
              </w:rPr>
            </w:pPr>
            <w:r w:rsidRPr="00DD3E99">
              <w:rPr>
                <w:rFonts w:ascii="Times New Roman" w:hAnsi="Times New Roman" w:cs="Times New Roman"/>
              </w:rPr>
              <w:t>Jeomanyetik akımlar, ortamın havacılık üzerine etkisi,</w:t>
            </w:r>
          </w:p>
        </w:tc>
        <w:tc>
          <w:tcPr>
            <w:tcW w:w="1096" w:type="dxa"/>
            <w:tcBorders>
              <w:top w:val="single" w:sz="4" w:space="0" w:color="000000"/>
              <w:left w:val="single" w:sz="12" w:space="0" w:color="000000"/>
              <w:bottom w:val="single" w:sz="4" w:space="0" w:color="000000"/>
            </w:tcBorders>
          </w:tcPr>
          <w:p w14:paraId="3D8822A9" w14:textId="506E1F68" w:rsidR="005F7BA2" w:rsidRPr="00DD3E99" w:rsidRDefault="00CE3E70" w:rsidP="005F7BA2">
            <w:pPr>
              <w:pStyle w:val="TableParagraph"/>
              <w:jc w:val="center"/>
              <w:rPr>
                <w:rFonts w:ascii="Times New Roman" w:hAnsi="Times New Roman" w:cs="Times New Roman"/>
              </w:rPr>
            </w:pPr>
            <w:r w:rsidRPr="00DD3E99">
              <w:rPr>
                <w:rFonts w:ascii="Times New Roman" w:hAnsi="Times New Roman" w:cs="Times New Roman"/>
              </w:rPr>
              <w:t xml:space="preserve">4, </w:t>
            </w:r>
            <w:r w:rsidR="005F7BA2" w:rsidRPr="00DD3E99">
              <w:rPr>
                <w:rFonts w:ascii="Times New Roman" w:hAnsi="Times New Roman" w:cs="Times New Roman"/>
              </w:rPr>
              <w:t>10</w:t>
            </w:r>
            <w:r w:rsidRPr="00DD3E99">
              <w:rPr>
                <w:rFonts w:ascii="Times New Roman" w:hAnsi="Times New Roman" w:cs="Times New Roman"/>
              </w:rPr>
              <w:t>, 11</w:t>
            </w:r>
          </w:p>
        </w:tc>
      </w:tr>
      <w:tr w:rsidR="005F7BA2" w:rsidRPr="00DD3E99" w14:paraId="0FF1CABB" w14:textId="77777777">
        <w:trPr>
          <w:trHeight w:val="267"/>
        </w:trPr>
        <w:tc>
          <w:tcPr>
            <w:tcW w:w="816" w:type="dxa"/>
            <w:tcBorders>
              <w:top w:val="single" w:sz="4" w:space="0" w:color="000000"/>
            </w:tcBorders>
          </w:tcPr>
          <w:p w14:paraId="527950A4" w14:textId="77777777" w:rsidR="005F7BA2" w:rsidRPr="00DD3E99" w:rsidRDefault="005F7BA2" w:rsidP="005F7BA2">
            <w:pPr>
              <w:pStyle w:val="TableParagraph"/>
              <w:spacing w:line="248" w:lineRule="exact"/>
              <w:ind w:left="135" w:right="91"/>
              <w:jc w:val="center"/>
              <w:rPr>
                <w:rFonts w:ascii="Times New Roman" w:hAnsi="Times New Roman" w:cs="Times New Roman"/>
                <w:b/>
              </w:rPr>
            </w:pPr>
            <w:r w:rsidRPr="00DD3E99">
              <w:rPr>
                <w:rFonts w:ascii="Times New Roman" w:hAnsi="Times New Roman" w:cs="Times New Roman"/>
                <w:b/>
              </w:rPr>
              <w:t>14</w:t>
            </w:r>
          </w:p>
        </w:tc>
        <w:tc>
          <w:tcPr>
            <w:tcW w:w="8082" w:type="dxa"/>
            <w:tcBorders>
              <w:top w:val="single" w:sz="4" w:space="0" w:color="000000"/>
              <w:right w:val="single" w:sz="12" w:space="0" w:color="000000"/>
            </w:tcBorders>
          </w:tcPr>
          <w:p w14:paraId="131776AD" w14:textId="10F4B774" w:rsidR="005F7BA2" w:rsidRPr="00DD3E99" w:rsidRDefault="00202010" w:rsidP="00202010">
            <w:pPr>
              <w:pStyle w:val="TableParagraph"/>
              <w:ind w:left="72" w:right="150"/>
              <w:rPr>
                <w:rFonts w:ascii="Times New Roman" w:hAnsi="Times New Roman" w:cs="Times New Roman"/>
              </w:rPr>
            </w:pPr>
            <w:r w:rsidRPr="00DD3E99">
              <w:rPr>
                <w:rFonts w:ascii="Times New Roman" w:hAnsi="Times New Roman" w:cs="Times New Roman"/>
              </w:rPr>
              <w:t>Basit model ve</w:t>
            </w:r>
            <w:r w:rsidR="00CE3E70" w:rsidRPr="00DD3E99">
              <w:rPr>
                <w:rFonts w:ascii="Times New Roman" w:hAnsi="Times New Roman" w:cs="Times New Roman"/>
              </w:rPr>
              <w:t xml:space="preserve"> uydu verileri ile ortamı anlamaya çalışma</w:t>
            </w:r>
          </w:p>
        </w:tc>
        <w:tc>
          <w:tcPr>
            <w:tcW w:w="1096" w:type="dxa"/>
            <w:tcBorders>
              <w:top w:val="single" w:sz="4" w:space="0" w:color="000000"/>
              <w:left w:val="single" w:sz="12" w:space="0" w:color="000000"/>
            </w:tcBorders>
          </w:tcPr>
          <w:p w14:paraId="06308F30" w14:textId="26E876E8" w:rsidR="005F7BA2" w:rsidRPr="00DD3E99" w:rsidRDefault="00CE3E70" w:rsidP="00CE3E70">
            <w:pPr>
              <w:pStyle w:val="TableParagraph"/>
              <w:jc w:val="center"/>
              <w:rPr>
                <w:rFonts w:ascii="Times New Roman" w:hAnsi="Times New Roman" w:cs="Times New Roman"/>
              </w:rPr>
            </w:pPr>
            <w:r w:rsidRPr="00DD3E99">
              <w:rPr>
                <w:rFonts w:ascii="Times New Roman" w:hAnsi="Times New Roman" w:cs="Times New Roman"/>
              </w:rPr>
              <w:t>4, 10, 11</w:t>
            </w:r>
          </w:p>
        </w:tc>
      </w:tr>
    </w:tbl>
    <w:p w14:paraId="4650A9CB" w14:textId="77777777" w:rsidR="004E584A" w:rsidRPr="00DD3E99" w:rsidRDefault="004E584A">
      <w:pPr>
        <w:rPr>
          <w:rFonts w:ascii="Times New Roman" w:hAnsi="Times New Roman" w:cs="Times New Roman"/>
          <w:b/>
        </w:rPr>
      </w:pPr>
    </w:p>
    <w:p w14:paraId="1F8EB11B" w14:textId="77777777" w:rsidR="004E584A" w:rsidRPr="00DD3E99" w:rsidRDefault="00CF1814">
      <w:pPr>
        <w:pStyle w:val="GvdeMetni"/>
        <w:ind w:left="1126" w:right="1195"/>
        <w:jc w:val="center"/>
        <w:rPr>
          <w:rFonts w:ascii="Times New Roman" w:hAnsi="Times New Roman" w:cs="Times New Roman"/>
        </w:rPr>
      </w:pPr>
      <w:r w:rsidRPr="00DD3E99">
        <w:rPr>
          <w:rFonts w:ascii="Times New Roman" w:hAnsi="Times New Roman" w:cs="Times New Roman"/>
        </w:rPr>
        <w:t>COURSE PLAN</w:t>
      </w:r>
    </w:p>
    <w:p w14:paraId="402D22EA" w14:textId="77777777" w:rsidR="004E584A" w:rsidRPr="00DD3E99" w:rsidRDefault="004E584A">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
        <w:gridCol w:w="7796"/>
        <w:gridCol w:w="1238"/>
      </w:tblGrid>
      <w:tr w:rsidR="004E584A" w:rsidRPr="00DD3E99" w14:paraId="666AB52B" w14:textId="77777777">
        <w:trPr>
          <w:trHeight w:val="805"/>
        </w:trPr>
        <w:tc>
          <w:tcPr>
            <w:tcW w:w="960" w:type="dxa"/>
          </w:tcPr>
          <w:p w14:paraId="1EA13723" w14:textId="77777777" w:rsidR="004E584A" w:rsidRPr="00DD3E99" w:rsidRDefault="004E584A">
            <w:pPr>
              <w:pStyle w:val="TableParagraph"/>
              <w:spacing w:before="11"/>
              <w:rPr>
                <w:rFonts w:ascii="Times New Roman" w:hAnsi="Times New Roman" w:cs="Times New Roman"/>
                <w:b/>
              </w:rPr>
            </w:pPr>
          </w:p>
          <w:p w14:paraId="29CD022C" w14:textId="77777777" w:rsidR="004E584A" w:rsidRPr="00DD3E99" w:rsidRDefault="00CF1814">
            <w:pPr>
              <w:pStyle w:val="TableParagraph"/>
              <w:ind w:left="151" w:right="109"/>
              <w:jc w:val="center"/>
              <w:rPr>
                <w:rFonts w:ascii="Times New Roman" w:hAnsi="Times New Roman" w:cs="Times New Roman"/>
                <w:b/>
              </w:rPr>
            </w:pPr>
            <w:r w:rsidRPr="00DD3E99">
              <w:rPr>
                <w:rFonts w:ascii="Times New Roman" w:hAnsi="Times New Roman" w:cs="Times New Roman"/>
                <w:b/>
              </w:rPr>
              <w:t>Weeks</w:t>
            </w:r>
          </w:p>
        </w:tc>
        <w:tc>
          <w:tcPr>
            <w:tcW w:w="7796" w:type="dxa"/>
            <w:tcBorders>
              <w:right w:val="single" w:sz="12" w:space="0" w:color="000000"/>
            </w:tcBorders>
          </w:tcPr>
          <w:p w14:paraId="38D91E43" w14:textId="77777777" w:rsidR="004E584A" w:rsidRPr="00DD3E99" w:rsidRDefault="004E584A">
            <w:pPr>
              <w:pStyle w:val="TableParagraph"/>
              <w:spacing w:before="11"/>
              <w:rPr>
                <w:rFonts w:ascii="Times New Roman" w:hAnsi="Times New Roman" w:cs="Times New Roman"/>
                <w:b/>
              </w:rPr>
            </w:pPr>
          </w:p>
          <w:p w14:paraId="7C6AC6BB" w14:textId="5D19FF2B" w:rsidR="004E584A" w:rsidRPr="00DD3E99" w:rsidRDefault="00DD3E99" w:rsidP="00DD3E99">
            <w:pPr>
              <w:pStyle w:val="TableParagraph"/>
              <w:ind w:right="3552"/>
              <w:rPr>
                <w:rFonts w:ascii="Times New Roman" w:hAnsi="Times New Roman" w:cs="Times New Roman"/>
                <w:b/>
              </w:rPr>
            </w:pPr>
            <w:r>
              <w:rPr>
                <w:rFonts w:ascii="Times New Roman" w:hAnsi="Times New Roman" w:cs="Times New Roman"/>
                <w:b/>
              </w:rPr>
              <w:t xml:space="preserve">                                                                 </w:t>
            </w:r>
            <w:r w:rsidR="00CF1814" w:rsidRPr="00DD3E99">
              <w:rPr>
                <w:rFonts w:ascii="Times New Roman" w:hAnsi="Times New Roman" w:cs="Times New Roman"/>
                <w:b/>
              </w:rPr>
              <w:t>Topics</w:t>
            </w:r>
          </w:p>
        </w:tc>
        <w:tc>
          <w:tcPr>
            <w:tcW w:w="1238" w:type="dxa"/>
            <w:tcBorders>
              <w:left w:val="single" w:sz="12" w:space="0" w:color="000000"/>
            </w:tcBorders>
          </w:tcPr>
          <w:p w14:paraId="2756DE55" w14:textId="77777777" w:rsidR="004E584A" w:rsidRPr="00DD3E99" w:rsidRDefault="00CF1814" w:rsidP="00E61858">
            <w:pPr>
              <w:pStyle w:val="TableParagraph"/>
              <w:ind w:right="178"/>
              <w:jc w:val="center"/>
              <w:rPr>
                <w:rFonts w:ascii="Times New Roman" w:hAnsi="Times New Roman" w:cs="Times New Roman"/>
                <w:b/>
              </w:rPr>
            </w:pPr>
            <w:r w:rsidRPr="00DD3E99">
              <w:rPr>
                <w:rFonts w:ascii="Times New Roman" w:hAnsi="Times New Roman" w:cs="Times New Roman"/>
                <w:b/>
              </w:rPr>
              <w:t>Course Learning</w:t>
            </w:r>
          </w:p>
          <w:p w14:paraId="4A9C3A05" w14:textId="77777777" w:rsidR="004E584A" w:rsidRPr="00DD3E99" w:rsidRDefault="00CF1814" w:rsidP="00E61858">
            <w:pPr>
              <w:pStyle w:val="TableParagraph"/>
              <w:spacing w:line="249" w:lineRule="exact"/>
              <w:ind w:right="87"/>
              <w:jc w:val="center"/>
              <w:rPr>
                <w:rFonts w:ascii="Times New Roman" w:hAnsi="Times New Roman" w:cs="Times New Roman"/>
                <w:b/>
              </w:rPr>
            </w:pPr>
            <w:r w:rsidRPr="00DD3E99">
              <w:rPr>
                <w:rFonts w:ascii="Times New Roman" w:hAnsi="Times New Roman" w:cs="Times New Roman"/>
                <w:b/>
              </w:rPr>
              <w:t>Outcomes</w:t>
            </w:r>
          </w:p>
        </w:tc>
      </w:tr>
      <w:tr w:rsidR="005F7BA2" w:rsidRPr="00DD3E99" w14:paraId="7B45E2B7" w14:textId="77777777">
        <w:trPr>
          <w:trHeight w:val="270"/>
        </w:trPr>
        <w:tc>
          <w:tcPr>
            <w:tcW w:w="960" w:type="dxa"/>
            <w:tcBorders>
              <w:bottom w:val="single" w:sz="4" w:space="0" w:color="000000"/>
            </w:tcBorders>
          </w:tcPr>
          <w:p w14:paraId="26B52D48" w14:textId="77777777" w:rsidR="005F7BA2" w:rsidRPr="00DD3E99" w:rsidRDefault="005F7BA2" w:rsidP="005F7BA2">
            <w:pPr>
              <w:pStyle w:val="TableParagraph"/>
              <w:spacing w:before="1" w:line="249" w:lineRule="exact"/>
              <w:ind w:left="45"/>
              <w:jc w:val="center"/>
              <w:rPr>
                <w:rFonts w:ascii="Times New Roman" w:hAnsi="Times New Roman" w:cs="Times New Roman"/>
                <w:b/>
              </w:rPr>
            </w:pPr>
            <w:r w:rsidRPr="00DD3E99">
              <w:rPr>
                <w:rFonts w:ascii="Times New Roman" w:hAnsi="Times New Roman" w:cs="Times New Roman"/>
                <w:b/>
              </w:rPr>
              <w:t>1</w:t>
            </w:r>
          </w:p>
        </w:tc>
        <w:tc>
          <w:tcPr>
            <w:tcW w:w="7796" w:type="dxa"/>
            <w:tcBorders>
              <w:bottom w:val="single" w:sz="4" w:space="0" w:color="000000"/>
              <w:right w:val="single" w:sz="12" w:space="0" w:color="000000"/>
            </w:tcBorders>
          </w:tcPr>
          <w:p w14:paraId="0F96E3E6" w14:textId="5598FD35" w:rsidR="005F7BA2" w:rsidRPr="00DD3E99" w:rsidRDefault="005F7BA2" w:rsidP="00DD3E99">
            <w:pPr>
              <w:pStyle w:val="TableParagraph"/>
              <w:ind w:left="108" w:right="96"/>
              <w:jc w:val="both"/>
              <w:rPr>
                <w:rFonts w:ascii="Times New Roman" w:hAnsi="Times New Roman" w:cs="Times New Roman"/>
              </w:rPr>
            </w:pPr>
            <w:r w:rsidRPr="00DD3E99">
              <w:rPr>
                <w:rFonts w:ascii="Times New Roman" w:hAnsi="Times New Roman" w:cs="Times New Roman"/>
              </w:rPr>
              <w:t>Introduction to the Space Environment: fundamentals, the Earth in Space, Ambient Space Environment</w:t>
            </w:r>
          </w:p>
        </w:tc>
        <w:tc>
          <w:tcPr>
            <w:tcW w:w="1238" w:type="dxa"/>
            <w:tcBorders>
              <w:left w:val="single" w:sz="12" w:space="0" w:color="000000"/>
              <w:bottom w:val="single" w:sz="4" w:space="0" w:color="000000"/>
            </w:tcBorders>
          </w:tcPr>
          <w:p w14:paraId="2AB19FA2" w14:textId="6936C673"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1,2,3,4,5,6</w:t>
            </w:r>
          </w:p>
        </w:tc>
      </w:tr>
      <w:tr w:rsidR="005F7BA2" w:rsidRPr="00DD3E99" w14:paraId="61BAE34B" w14:textId="77777777">
        <w:trPr>
          <w:trHeight w:val="268"/>
        </w:trPr>
        <w:tc>
          <w:tcPr>
            <w:tcW w:w="960" w:type="dxa"/>
            <w:tcBorders>
              <w:top w:val="single" w:sz="4" w:space="0" w:color="000000"/>
              <w:bottom w:val="single" w:sz="4" w:space="0" w:color="000000"/>
            </w:tcBorders>
          </w:tcPr>
          <w:p w14:paraId="431770A7"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2</w:t>
            </w:r>
          </w:p>
        </w:tc>
        <w:tc>
          <w:tcPr>
            <w:tcW w:w="7796" w:type="dxa"/>
            <w:tcBorders>
              <w:top w:val="single" w:sz="4" w:space="0" w:color="000000"/>
              <w:bottom w:val="single" w:sz="4" w:space="0" w:color="000000"/>
              <w:right w:val="single" w:sz="12" w:space="0" w:color="000000"/>
            </w:tcBorders>
          </w:tcPr>
          <w:p w14:paraId="75499F57" w14:textId="75680EB4" w:rsidR="005F7BA2" w:rsidRPr="00DD3E99" w:rsidRDefault="005F7BA2" w:rsidP="00DD3E99">
            <w:pPr>
              <w:pStyle w:val="TableParagraph"/>
              <w:ind w:left="108" w:right="96"/>
              <w:jc w:val="both"/>
              <w:rPr>
                <w:rFonts w:ascii="Times New Roman" w:hAnsi="Times New Roman" w:cs="Times New Roman"/>
              </w:rPr>
            </w:pPr>
            <w:r w:rsidRPr="00DD3E99">
              <w:rPr>
                <w:rFonts w:ascii="Times New Roman" w:hAnsi="Times New Roman" w:cs="Times New Roman"/>
              </w:rPr>
              <w:t>Neutral and Plasma Environment</w:t>
            </w:r>
          </w:p>
        </w:tc>
        <w:tc>
          <w:tcPr>
            <w:tcW w:w="1238" w:type="dxa"/>
            <w:tcBorders>
              <w:top w:val="single" w:sz="4" w:space="0" w:color="000000"/>
              <w:left w:val="single" w:sz="12" w:space="0" w:color="000000"/>
              <w:bottom w:val="single" w:sz="4" w:space="0" w:color="000000"/>
            </w:tcBorders>
          </w:tcPr>
          <w:p w14:paraId="2472C34B" w14:textId="340902EE"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1,2,</w:t>
            </w:r>
          </w:p>
        </w:tc>
      </w:tr>
      <w:tr w:rsidR="005F7BA2" w:rsidRPr="00DD3E99" w14:paraId="43026386" w14:textId="77777777">
        <w:trPr>
          <w:trHeight w:val="268"/>
        </w:trPr>
        <w:tc>
          <w:tcPr>
            <w:tcW w:w="960" w:type="dxa"/>
            <w:tcBorders>
              <w:top w:val="single" w:sz="4" w:space="0" w:color="000000"/>
              <w:bottom w:val="single" w:sz="4" w:space="0" w:color="000000"/>
            </w:tcBorders>
          </w:tcPr>
          <w:p w14:paraId="59AEA649"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3</w:t>
            </w:r>
          </w:p>
        </w:tc>
        <w:tc>
          <w:tcPr>
            <w:tcW w:w="7796" w:type="dxa"/>
            <w:tcBorders>
              <w:top w:val="single" w:sz="4" w:space="0" w:color="000000"/>
              <w:bottom w:val="single" w:sz="4" w:space="0" w:color="000000"/>
              <w:right w:val="single" w:sz="12" w:space="0" w:color="000000"/>
            </w:tcBorders>
          </w:tcPr>
          <w:p w14:paraId="1C2E29E5" w14:textId="19A748F4" w:rsidR="005F7BA2" w:rsidRPr="00DD3E99" w:rsidRDefault="005F7BA2" w:rsidP="00DD3E99">
            <w:pPr>
              <w:pStyle w:val="TableParagraph"/>
              <w:ind w:left="108" w:right="96"/>
              <w:jc w:val="both"/>
              <w:rPr>
                <w:rFonts w:ascii="Times New Roman" w:hAnsi="Times New Roman" w:cs="Times New Roman"/>
              </w:rPr>
            </w:pPr>
            <w:r w:rsidRPr="00DD3E99">
              <w:rPr>
                <w:rFonts w:ascii="Times New Roman" w:hAnsi="Times New Roman" w:cs="Times New Roman"/>
              </w:rPr>
              <w:t>Introduction to Sun, Solar activit</w:t>
            </w:r>
            <w:r w:rsidR="00956AB1" w:rsidRPr="00DD3E99">
              <w:rPr>
                <w:rFonts w:ascii="Times New Roman" w:hAnsi="Times New Roman" w:cs="Times New Roman"/>
              </w:rPr>
              <w:t>y (Solar flares, Sunspots, CMEs etc.), Solar Wind, Solar radiation</w:t>
            </w:r>
          </w:p>
        </w:tc>
        <w:tc>
          <w:tcPr>
            <w:tcW w:w="1238" w:type="dxa"/>
            <w:tcBorders>
              <w:top w:val="single" w:sz="4" w:space="0" w:color="000000"/>
              <w:left w:val="single" w:sz="12" w:space="0" w:color="000000"/>
              <w:bottom w:val="single" w:sz="4" w:space="0" w:color="000000"/>
            </w:tcBorders>
          </w:tcPr>
          <w:p w14:paraId="3209F4D5" w14:textId="2F66DB70"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1,3,6</w:t>
            </w:r>
          </w:p>
        </w:tc>
      </w:tr>
      <w:tr w:rsidR="005F7BA2" w:rsidRPr="00DD3E99" w14:paraId="58E1CD5F" w14:textId="77777777">
        <w:trPr>
          <w:trHeight w:val="268"/>
        </w:trPr>
        <w:tc>
          <w:tcPr>
            <w:tcW w:w="960" w:type="dxa"/>
            <w:tcBorders>
              <w:top w:val="single" w:sz="4" w:space="0" w:color="000000"/>
              <w:bottom w:val="single" w:sz="4" w:space="0" w:color="000000"/>
            </w:tcBorders>
          </w:tcPr>
          <w:p w14:paraId="4DB0E4D8"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4</w:t>
            </w:r>
          </w:p>
        </w:tc>
        <w:tc>
          <w:tcPr>
            <w:tcW w:w="7796" w:type="dxa"/>
            <w:tcBorders>
              <w:top w:val="single" w:sz="4" w:space="0" w:color="000000"/>
              <w:bottom w:val="single" w:sz="4" w:space="0" w:color="000000"/>
              <w:right w:val="single" w:sz="12" w:space="0" w:color="000000"/>
            </w:tcBorders>
          </w:tcPr>
          <w:p w14:paraId="16481228" w14:textId="0383627B" w:rsidR="005F7BA2" w:rsidRPr="00DD3E99" w:rsidRDefault="00956AB1" w:rsidP="005F7BA2">
            <w:pPr>
              <w:pStyle w:val="TableParagraph"/>
              <w:ind w:left="108" w:right="96"/>
              <w:jc w:val="both"/>
              <w:rPr>
                <w:rFonts w:ascii="Times New Roman" w:hAnsi="Times New Roman" w:cs="Times New Roman"/>
              </w:rPr>
            </w:pPr>
            <w:r w:rsidRPr="00DD3E99">
              <w:rPr>
                <w:rFonts w:ascii="Times New Roman" w:hAnsi="Times New Roman" w:cs="Times New Roman"/>
              </w:rPr>
              <w:t>Earth’s magnetic field, Magnetosphere, Magnetopause, Magnetotail, Bow Shock</w:t>
            </w:r>
          </w:p>
        </w:tc>
        <w:tc>
          <w:tcPr>
            <w:tcW w:w="1238" w:type="dxa"/>
            <w:tcBorders>
              <w:top w:val="single" w:sz="4" w:space="0" w:color="000000"/>
              <w:left w:val="single" w:sz="12" w:space="0" w:color="000000"/>
              <w:bottom w:val="single" w:sz="4" w:space="0" w:color="000000"/>
            </w:tcBorders>
          </w:tcPr>
          <w:p w14:paraId="65ED3A48" w14:textId="666AA4D6"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1, 4,6</w:t>
            </w:r>
          </w:p>
        </w:tc>
      </w:tr>
      <w:tr w:rsidR="005F7BA2" w:rsidRPr="00DD3E99" w14:paraId="3C39F802" w14:textId="77777777">
        <w:trPr>
          <w:trHeight w:val="268"/>
        </w:trPr>
        <w:tc>
          <w:tcPr>
            <w:tcW w:w="960" w:type="dxa"/>
            <w:tcBorders>
              <w:top w:val="single" w:sz="4" w:space="0" w:color="000000"/>
              <w:bottom w:val="single" w:sz="4" w:space="0" w:color="000000"/>
            </w:tcBorders>
          </w:tcPr>
          <w:p w14:paraId="6990A0F5"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5</w:t>
            </w:r>
          </w:p>
        </w:tc>
        <w:tc>
          <w:tcPr>
            <w:tcW w:w="7796" w:type="dxa"/>
            <w:tcBorders>
              <w:top w:val="single" w:sz="4" w:space="0" w:color="000000"/>
              <w:bottom w:val="single" w:sz="4" w:space="0" w:color="000000"/>
              <w:right w:val="single" w:sz="12" w:space="0" w:color="000000"/>
            </w:tcBorders>
          </w:tcPr>
          <w:p w14:paraId="6C7BC2F9" w14:textId="25CE9AF1" w:rsidR="005F7BA2" w:rsidRPr="00DD3E99" w:rsidRDefault="00956AB1" w:rsidP="00956AB1">
            <w:pPr>
              <w:pStyle w:val="TableParagraph"/>
              <w:ind w:left="108" w:right="96"/>
              <w:jc w:val="both"/>
              <w:rPr>
                <w:rFonts w:ascii="Times New Roman" w:hAnsi="Times New Roman" w:cs="Times New Roman"/>
              </w:rPr>
            </w:pPr>
            <w:r w:rsidRPr="00DD3E99">
              <w:rPr>
                <w:rFonts w:ascii="Times New Roman" w:hAnsi="Times New Roman" w:cs="Times New Roman"/>
              </w:rPr>
              <w:t xml:space="preserve">Ionosphere, Radio wave propagation in </w:t>
            </w:r>
            <w:r w:rsidR="005F7BA2" w:rsidRPr="00DD3E99">
              <w:rPr>
                <w:rFonts w:ascii="Times New Roman" w:hAnsi="Times New Roman" w:cs="Times New Roman"/>
              </w:rPr>
              <w:t>Atmospher</w:t>
            </w:r>
            <w:r w:rsidRPr="00DD3E99">
              <w:rPr>
                <w:rFonts w:ascii="Times New Roman" w:hAnsi="Times New Roman" w:cs="Times New Roman"/>
              </w:rPr>
              <w:t>e,</w:t>
            </w:r>
            <w:r w:rsidR="005F7BA2" w:rsidRPr="00DD3E99">
              <w:rPr>
                <w:rFonts w:ascii="Times New Roman" w:hAnsi="Times New Roman" w:cs="Times New Roman"/>
              </w:rPr>
              <w:t xml:space="preserve"> Communication Systems</w:t>
            </w:r>
          </w:p>
        </w:tc>
        <w:tc>
          <w:tcPr>
            <w:tcW w:w="1238" w:type="dxa"/>
            <w:tcBorders>
              <w:top w:val="single" w:sz="4" w:space="0" w:color="000000"/>
              <w:left w:val="single" w:sz="12" w:space="0" w:color="000000"/>
              <w:bottom w:val="single" w:sz="4" w:space="0" w:color="000000"/>
            </w:tcBorders>
          </w:tcPr>
          <w:p w14:paraId="62F3C0D8" w14:textId="2772B9CD"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1,3,5,</w:t>
            </w:r>
          </w:p>
        </w:tc>
      </w:tr>
      <w:tr w:rsidR="005F7BA2" w:rsidRPr="00DD3E99" w14:paraId="1D6C72B9" w14:textId="77777777">
        <w:trPr>
          <w:trHeight w:val="268"/>
        </w:trPr>
        <w:tc>
          <w:tcPr>
            <w:tcW w:w="960" w:type="dxa"/>
            <w:tcBorders>
              <w:top w:val="single" w:sz="4" w:space="0" w:color="000000"/>
              <w:bottom w:val="single" w:sz="4" w:space="0" w:color="000000"/>
            </w:tcBorders>
          </w:tcPr>
          <w:p w14:paraId="16EC40E4"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6</w:t>
            </w:r>
          </w:p>
        </w:tc>
        <w:tc>
          <w:tcPr>
            <w:tcW w:w="7796" w:type="dxa"/>
            <w:tcBorders>
              <w:top w:val="single" w:sz="4" w:space="0" w:color="000000"/>
              <w:bottom w:val="single" w:sz="4" w:space="0" w:color="000000"/>
              <w:right w:val="single" w:sz="12" w:space="0" w:color="000000"/>
            </w:tcBorders>
          </w:tcPr>
          <w:p w14:paraId="00822E58" w14:textId="372024BD" w:rsidR="005F7BA2" w:rsidRPr="00DD3E99" w:rsidRDefault="00956AB1" w:rsidP="005F7BA2">
            <w:pPr>
              <w:pStyle w:val="TableParagraph"/>
              <w:ind w:left="108" w:right="96"/>
              <w:jc w:val="both"/>
              <w:rPr>
                <w:rFonts w:ascii="Times New Roman" w:hAnsi="Times New Roman" w:cs="Times New Roman"/>
              </w:rPr>
            </w:pPr>
            <w:r w:rsidRPr="00DD3E99">
              <w:rPr>
                <w:rFonts w:ascii="Times New Roman" w:hAnsi="Times New Roman" w:cs="Times New Roman"/>
              </w:rPr>
              <w:t>Magnetic storms, Magnetospheric substorms, Aurorae</w:t>
            </w:r>
          </w:p>
        </w:tc>
        <w:tc>
          <w:tcPr>
            <w:tcW w:w="1238" w:type="dxa"/>
            <w:tcBorders>
              <w:top w:val="single" w:sz="4" w:space="0" w:color="000000"/>
              <w:left w:val="single" w:sz="12" w:space="0" w:color="000000"/>
              <w:bottom w:val="single" w:sz="4" w:space="0" w:color="000000"/>
            </w:tcBorders>
          </w:tcPr>
          <w:p w14:paraId="1D388C56" w14:textId="21897909"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1,2,4,6,11</w:t>
            </w:r>
          </w:p>
        </w:tc>
      </w:tr>
      <w:tr w:rsidR="005F7BA2" w:rsidRPr="00DD3E99" w14:paraId="754985F9" w14:textId="77777777">
        <w:trPr>
          <w:trHeight w:val="268"/>
        </w:trPr>
        <w:tc>
          <w:tcPr>
            <w:tcW w:w="960" w:type="dxa"/>
            <w:tcBorders>
              <w:top w:val="single" w:sz="4" w:space="0" w:color="000000"/>
              <w:bottom w:val="single" w:sz="4" w:space="0" w:color="000000"/>
            </w:tcBorders>
          </w:tcPr>
          <w:p w14:paraId="6479DA04"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7</w:t>
            </w:r>
          </w:p>
        </w:tc>
        <w:tc>
          <w:tcPr>
            <w:tcW w:w="7796" w:type="dxa"/>
            <w:tcBorders>
              <w:top w:val="single" w:sz="4" w:space="0" w:color="000000"/>
              <w:bottom w:val="single" w:sz="4" w:space="0" w:color="000000"/>
              <w:right w:val="single" w:sz="12" w:space="0" w:color="000000"/>
            </w:tcBorders>
          </w:tcPr>
          <w:p w14:paraId="31ADB37E" w14:textId="31F50126" w:rsidR="005F7BA2" w:rsidRPr="00DD3E99" w:rsidRDefault="005F7BA2" w:rsidP="005F7BA2">
            <w:pPr>
              <w:pStyle w:val="TableParagraph"/>
              <w:ind w:left="108" w:right="96"/>
              <w:jc w:val="both"/>
              <w:rPr>
                <w:rFonts w:ascii="Times New Roman" w:hAnsi="Times New Roman" w:cs="Times New Roman"/>
              </w:rPr>
            </w:pPr>
            <w:r w:rsidRPr="00DD3E99">
              <w:rPr>
                <w:rFonts w:ascii="Times New Roman" w:hAnsi="Times New Roman" w:cs="Times New Roman"/>
              </w:rPr>
              <w:t>Midterm</w:t>
            </w:r>
          </w:p>
        </w:tc>
        <w:tc>
          <w:tcPr>
            <w:tcW w:w="1238" w:type="dxa"/>
            <w:tcBorders>
              <w:top w:val="single" w:sz="4" w:space="0" w:color="000000"/>
              <w:left w:val="single" w:sz="12" w:space="0" w:color="000000"/>
              <w:bottom w:val="single" w:sz="4" w:space="0" w:color="000000"/>
            </w:tcBorders>
          </w:tcPr>
          <w:p w14:paraId="6FCBB772" w14:textId="77777777" w:rsidR="005F7BA2" w:rsidRPr="00DD3E99" w:rsidRDefault="005F7BA2" w:rsidP="005F7BA2">
            <w:pPr>
              <w:pStyle w:val="TableParagraph"/>
              <w:jc w:val="center"/>
              <w:rPr>
                <w:rFonts w:ascii="Times New Roman" w:hAnsi="Times New Roman" w:cs="Times New Roman"/>
              </w:rPr>
            </w:pPr>
          </w:p>
        </w:tc>
      </w:tr>
      <w:tr w:rsidR="005F7BA2" w:rsidRPr="00DD3E99" w14:paraId="71AE3562" w14:textId="77777777">
        <w:trPr>
          <w:trHeight w:val="268"/>
        </w:trPr>
        <w:tc>
          <w:tcPr>
            <w:tcW w:w="960" w:type="dxa"/>
            <w:tcBorders>
              <w:top w:val="single" w:sz="4" w:space="0" w:color="000000"/>
              <w:bottom w:val="single" w:sz="4" w:space="0" w:color="000000"/>
            </w:tcBorders>
          </w:tcPr>
          <w:p w14:paraId="20A5A183" w14:textId="77777777" w:rsidR="005F7BA2" w:rsidRPr="00DD3E99" w:rsidRDefault="005F7BA2" w:rsidP="005F7BA2">
            <w:pPr>
              <w:pStyle w:val="TableParagraph"/>
              <w:spacing w:line="248" w:lineRule="exact"/>
              <w:ind w:left="45"/>
              <w:jc w:val="center"/>
              <w:rPr>
                <w:rFonts w:ascii="Times New Roman" w:hAnsi="Times New Roman" w:cs="Times New Roman"/>
                <w:b/>
              </w:rPr>
            </w:pPr>
            <w:r w:rsidRPr="00DD3E99">
              <w:rPr>
                <w:rFonts w:ascii="Times New Roman" w:hAnsi="Times New Roman" w:cs="Times New Roman"/>
                <w:b/>
              </w:rPr>
              <w:t>8</w:t>
            </w:r>
          </w:p>
        </w:tc>
        <w:tc>
          <w:tcPr>
            <w:tcW w:w="7796" w:type="dxa"/>
            <w:tcBorders>
              <w:top w:val="single" w:sz="4" w:space="0" w:color="000000"/>
              <w:bottom w:val="single" w:sz="4" w:space="0" w:color="000000"/>
              <w:right w:val="single" w:sz="12" w:space="0" w:color="000000"/>
            </w:tcBorders>
          </w:tcPr>
          <w:p w14:paraId="0D31E267" w14:textId="4C209821" w:rsidR="005F7BA2" w:rsidRPr="00DD3E99" w:rsidRDefault="005F7BA2" w:rsidP="005F7BA2">
            <w:pPr>
              <w:pStyle w:val="TableParagraph"/>
              <w:ind w:left="108" w:right="96"/>
              <w:jc w:val="both"/>
              <w:rPr>
                <w:rFonts w:ascii="Times New Roman" w:hAnsi="Times New Roman" w:cs="Times New Roman"/>
              </w:rPr>
            </w:pPr>
            <w:r w:rsidRPr="00DD3E99">
              <w:rPr>
                <w:rFonts w:ascii="Times New Roman" w:hAnsi="Times New Roman" w:cs="Times New Roman"/>
              </w:rPr>
              <w:t>Spacecraft orbits:</w:t>
            </w:r>
            <w:r w:rsidR="00956AB1" w:rsidRPr="00DD3E99">
              <w:rPr>
                <w:rFonts w:ascii="Times New Roman" w:hAnsi="Times New Roman" w:cs="Times New Roman"/>
              </w:rPr>
              <w:t xml:space="preserve"> </w:t>
            </w:r>
            <w:r w:rsidRPr="00DD3E99">
              <w:rPr>
                <w:rFonts w:ascii="Times New Roman" w:hAnsi="Times New Roman" w:cs="Times New Roman"/>
              </w:rPr>
              <w:t xml:space="preserve">Low Earth Orbit, Polar Orbits, </w:t>
            </w:r>
            <w:r w:rsidR="00956AB1" w:rsidRPr="00DD3E99">
              <w:rPr>
                <w:rFonts w:ascii="Times New Roman" w:hAnsi="Times New Roman" w:cs="Times New Roman"/>
              </w:rPr>
              <w:t>Geosynchronous</w:t>
            </w:r>
            <w:r w:rsidRPr="00DD3E99">
              <w:rPr>
                <w:rFonts w:ascii="Times New Roman" w:hAnsi="Times New Roman" w:cs="Times New Roman"/>
              </w:rPr>
              <w:t xml:space="preserve"> Orbits; Spacecraft and ground systems</w:t>
            </w:r>
          </w:p>
        </w:tc>
        <w:tc>
          <w:tcPr>
            <w:tcW w:w="1238" w:type="dxa"/>
            <w:tcBorders>
              <w:top w:val="single" w:sz="4" w:space="0" w:color="000000"/>
              <w:left w:val="single" w:sz="12" w:space="0" w:color="000000"/>
              <w:bottom w:val="single" w:sz="4" w:space="0" w:color="000000"/>
            </w:tcBorders>
          </w:tcPr>
          <w:p w14:paraId="4DC74BA7" w14:textId="07CA9FB8"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9,11</w:t>
            </w:r>
          </w:p>
        </w:tc>
      </w:tr>
      <w:tr w:rsidR="005F7BA2" w:rsidRPr="00DD3E99" w14:paraId="4B6BD182" w14:textId="77777777">
        <w:trPr>
          <w:trHeight w:val="268"/>
        </w:trPr>
        <w:tc>
          <w:tcPr>
            <w:tcW w:w="960" w:type="dxa"/>
            <w:tcBorders>
              <w:top w:val="single" w:sz="4" w:space="0" w:color="000000"/>
              <w:bottom w:val="single" w:sz="4" w:space="0" w:color="000000"/>
            </w:tcBorders>
          </w:tcPr>
          <w:p w14:paraId="4342EA23" w14:textId="77777777" w:rsidR="005F7BA2" w:rsidRPr="00DD3E99" w:rsidRDefault="005F7BA2" w:rsidP="005F7BA2">
            <w:pPr>
              <w:pStyle w:val="TableParagraph"/>
              <w:spacing w:line="249" w:lineRule="exact"/>
              <w:ind w:left="45"/>
              <w:jc w:val="center"/>
              <w:rPr>
                <w:rFonts w:ascii="Times New Roman" w:hAnsi="Times New Roman" w:cs="Times New Roman"/>
                <w:b/>
              </w:rPr>
            </w:pPr>
            <w:r w:rsidRPr="00DD3E99">
              <w:rPr>
                <w:rFonts w:ascii="Times New Roman" w:hAnsi="Times New Roman" w:cs="Times New Roman"/>
                <w:b/>
              </w:rPr>
              <w:t>9</w:t>
            </w:r>
          </w:p>
        </w:tc>
        <w:tc>
          <w:tcPr>
            <w:tcW w:w="7796" w:type="dxa"/>
            <w:tcBorders>
              <w:top w:val="single" w:sz="4" w:space="0" w:color="000000"/>
              <w:bottom w:val="single" w:sz="4" w:space="0" w:color="000000"/>
              <w:right w:val="single" w:sz="12" w:space="0" w:color="000000"/>
            </w:tcBorders>
          </w:tcPr>
          <w:p w14:paraId="791D0C2A" w14:textId="2FAAF602" w:rsidR="005F7BA2" w:rsidRPr="00DD3E99" w:rsidRDefault="005F7BA2" w:rsidP="005F7BA2">
            <w:pPr>
              <w:pStyle w:val="TableParagraph"/>
              <w:ind w:left="108" w:right="96"/>
              <w:jc w:val="both"/>
              <w:rPr>
                <w:rFonts w:ascii="Times New Roman" w:hAnsi="Times New Roman" w:cs="Times New Roman"/>
              </w:rPr>
            </w:pPr>
            <w:r w:rsidRPr="00DD3E99">
              <w:rPr>
                <w:rFonts w:ascii="Times New Roman" w:hAnsi="Times New Roman" w:cs="Times New Roman"/>
              </w:rPr>
              <w:t>Space Weather concept, Techniques Observing geospace</w:t>
            </w:r>
            <w:r w:rsidR="00202010" w:rsidRPr="00DD3E99">
              <w:rPr>
                <w:rFonts w:ascii="Times New Roman" w:hAnsi="Times New Roman" w:cs="Times New Roman"/>
              </w:rPr>
              <w:t>, Scientific spacecraft</w:t>
            </w:r>
          </w:p>
        </w:tc>
        <w:tc>
          <w:tcPr>
            <w:tcW w:w="1238" w:type="dxa"/>
            <w:tcBorders>
              <w:top w:val="single" w:sz="4" w:space="0" w:color="000000"/>
              <w:left w:val="single" w:sz="12" w:space="0" w:color="000000"/>
              <w:bottom w:val="single" w:sz="4" w:space="0" w:color="000000"/>
            </w:tcBorders>
          </w:tcPr>
          <w:p w14:paraId="6A68A416" w14:textId="4767D9AE"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8,11</w:t>
            </w:r>
          </w:p>
        </w:tc>
      </w:tr>
      <w:tr w:rsidR="005F7BA2" w:rsidRPr="00DD3E99" w14:paraId="56B5A830" w14:textId="77777777">
        <w:trPr>
          <w:trHeight w:val="268"/>
        </w:trPr>
        <w:tc>
          <w:tcPr>
            <w:tcW w:w="960" w:type="dxa"/>
            <w:tcBorders>
              <w:top w:val="single" w:sz="4" w:space="0" w:color="000000"/>
              <w:bottom w:val="single" w:sz="4" w:space="0" w:color="000000"/>
            </w:tcBorders>
          </w:tcPr>
          <w:p w14:paraId="02514930" w14:textId="77777777" w:rsidR="005F7BA2" w:rsidRPr="00DD3E99" w:rsidRDefault="005F7BA2" w:rsidP="005F7BA2">
            <w:pPr>
              <w:pStyle w:val="TableParagraph"/>
              <w:spacing w:line="248" w:lineRule="exact"/>
              <w:ind w:left="151" w:right="107"/>
              <w:jc w:val="center"/>
              <w:rPr>
                <w:rFonts w:ascii="Times New Roman" w:hAnsi="Times New Roman" w:cs="Times New Roman"/>
                <w:b/>
              </w:rPr>
            </w:pPr>
            <w:r w:rsidRPr="00DD3E99">
              <w:rPr>
                <w:rFonts w:ascii="Times New Roman" w:hAnsi="Times New Roman" w:cs="Times New Roman"/>
                <w:b/>
              </w:rPr>
              <w:t>10</w:t>
            </w:r>
          </w:p>
        </w:tc>
        <w:tc>
          <w:tcPr>
            <w:tcW w:w="7796" w:type="dxa"/>
            <w:tcBorders>
              <w:top w:val="single" w:sz="4" w:space="0" w:color="000000"/>
              <w:bottom w:val="single" w:sz="4" w:space="0" w:color="000000"/>
              <w:right w:val="single" w:sz="12" w:space="0" w:color="000000"/>
            </w:tcBorders>
          </w:tcPr>
          <w:p w14:paraId="03716B91" w14:textId="0B361B01" w:rsidR="005F7BA2" w:rsidRPr="00DD3E99" w:rsidRDefault="00CE3E70" w:rsidP="00CE3E70">
            <w:pPr>
              <w:pStyle w:val="TableParagraph"/>
              <w:ind w:left="108" w:right="96"/>
              <w:jc w:val="both"/>
              <w:rPr>
                <w:rFonts w:ascii="Times New Roman" w:hAnsi="Times New Roman" w:cs="Times New Roman"/>
              </w:rPr>
            </w:pPr>
            <w:r w:rsidRPr="00DD3E99">
              <w:rPr>
                <w:rFonts w:ascii="Times New Roman" w:hAnsi="Times New Roman" w:cs="Times New Roman"/>
              </w:rPr>
              <w:t xml:space="preserve">Neutral environment effects: </w:t>
            </w:r>
            <w:r w:rsidR="005F7BA2" w:rsidRPr="00DD3E99">
              <w:rPr>
                <w:rFonts w:ascii="Times New Roman" w:hAnsi="Times New Roman" w:cs="Times New Roman"/>
              </w:rPr>
              <w:t>Atmospheric Drag;</w:t>
            </w:r>
            <w:r w:rsidRPr="00DD3E99">
              <w:rPr>
                <w:rFonts w:ascii="Times New Roman" w:hAnsi="Times New Roman" w:cs="Times New Roman"/>
              </w:rPr>
              <w:t xml:space="preserve"> Contamination, Oxygen Erosion</w:t>
            </w:r>
          </w:p>
        </w:tc>
        <w:tc>
          <w:tcPr>
            <w:tcW w:w="1238" w:type="dxa"/>
            <w:tcBorders>
              <w:top w:val="single" w:sz="4" w:space="0" w:color="000000"/>
              <w:left w:val="single" w:sz="12" w:space="0" w:color="000000"/>
              <w:bottom w:val="single" w:sz="4" w:space="0" w:color="000000"/>
            </w:tcBorders>
          </w:tcPr>
          <w:p w14:paraId="313844D7" w14:textId="61C062A9"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9</w:t>
            </w:r>
          </w:p>
        </w:tc>
      </w:tr>
      <w:tr w:rsidR="005F7BA2" w:rsidRPr="00DD3E99" w14:paraId="65A38402" w14:textId="77777777">
        <w:trPr>
          <w:trHeight w:val="268"/>
        </w:trPr>
        <w:tc>
          <w:tcPr>
            <w:tcW w:w="960" w:type="dxa"/>
            <w:tcBorders>
              <w:top w:val="single" w:sz="4" w:space="0" w:color="000000"/>
              <w:bottom w:val="single" w:sz="4" w:space="0" w:color="000000"/>
            </w:tcBorders>
          </w:tcPr>
          <w:p w14:paraId="12021DF5" w14:textId="77777777" w:rsidR="005F7BA2" w:rsidRPr="00DD3E99" w:rsidRDefault="005F7BA2" w:rsidP="005F7BA2">
            <w:pPr>
              <w:pStyle w:val="TableParagraph"/>
              <w:spacing w:line="248" w:lineRule="exact"/>
              <w:ind w:left="151" w:right="107"/>
              <w:jc w:val="center"/>
              <w:rPr>
                <w:rFonts w:ascii="Times New Roman" w:hAnsi="Times New Roman" w:cs="Times New Roman"/>
                <w:b/>
              </w:rPr>
            </w:pPr>
            <w:r w:rsidRPr="00DD3E99">
              <w:rPr>
                <w:rFonts w:ascii="Times New Roman" w:hAnsi="Times New Roman" w:cs="Times New Roman"/>
                <w:b/>
              </w:rPr>
              <w:t>11</w:t>
            </w:r>
          </w:p>
        </w:tc>
        <w:tc>
          <w:tcPr>
            <w:tcW w:w="7796" w:type="dxa"/>
            <w:tcBorders>
              <w:top w:val="single" w:sz="4" w:space="0" w:color="000000"/>
              <w:bottom w:val="single" w:sz="4" w:space="0" w:color="000000"/>
              <w:right w:val="single" w:sz="12" w:space="0" w:color="000000"/>
            </w:tcBorders>
          </w:tcPr>
          <w:p w14:paraId="7643F9FF" w14:textId="600901DD" w:rsidR="005F7BA2" w:rsidRPr="00DD3E99" w:rsidRDefault="00CE3E70" w:rsidP="005F7BA2">
            <w:pPr>
              <w:pStyle w:val="TableParagraph"/>
              <w:ind w:left="108" w:right="96"/>
              <w:jc w:val="both"/>
              <w:rPr>
                <w:rFonts w:ascii="Times New Roman" w:hAnsi="Times New Roman" w:cs="Times New Roman"/>
              </w:rPr>
            </w:pPr>
            <w:r w:rsidRPr="00DD3E99">
              <w:rPr>
                <w:rFonts w:ascii="Times New Roman" w:hAnsi="Times New Roman" w:cs="Times New Roman"/>
              </w:rPr>
              <w:t>Plasma Environment effects: Spacecraft charging, SEP events</w:t>
            </w:r>
          </w:p>
        </w:tc>
        <w:tc>
          <w:tcPr>
            <w:tcW w:w="1238" w:type="dxa"/>
            <w:tcBorders>
              <w:top w:val="single" w:sz="4" w:space="0" w:color="000000"/>
              <w:left w:val="single" w:sz="12" w:space="0" w:color="000000"/>
              <w:bottom w:val="single" w:sz="4" w:space="0" w:color="000000"/>
            </w:tcBorders>
          </w:tcPr>
          <w:p w14:paraId="28DA9C1B" w14:textId="0C1CB709"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lang w:val="fi-FI"/>
              </w:rPr>
              <w:t>9</w:t>
            </w:r>
          </w:p>
        </w:tc>
      </w:tr>
      <w:tr w:rsidR="005F7BA2" w:rsidRPr="00DD3E99" w14:paraId="4BDEE410" w14:textId="77777777">
        <w:trPr>
          <w:trHeight w:val="270"/>
        </w:trPr>
        <w:tc>
          <w:tcPr>
            <w:tcW w:w="960" w:type="dxa"/>
            <w:tcBorders>
              <w:top w:val="single" w:sz="4" w:space="0" w:color="000000"/>
              <w:bottom w:val="single" w:sz="4" w:space="0" w:color="000000"/>
            </w:tcBorders>
          </w:tcPr>
          <w:p w14:paraId="4D0C3683" w14:textId="77777777" w:rsidR="005F7BA2" w:rsidRPr="00DD3E99" w:rsidRDefault="005F7BA2" w:rsidP="005F7BA2">
            <w:pPr>
              <w:pStyle w:val="TableParagraph"/>
              <w:spacing w:before="1" w:line="249" w:lineRule="exact"/>
              <w:ind w:left="151" w:right="107"/>
              <w:jc w:val="center"/>
              <w:rPr>
                <w:rFonts w:ascii="Times New Roman" w:hAnsi="Times New Roman" w:cs="Times New Roman"/>
                <w:b/>
              </w:rPr>
            </w:pPr>
            <w:r w:rsidRPr="00DD3E99">
              <w:rPr>
                <w:rFonts w:ascii="Times New Roman" w:hAnsi="Times New Roman" w:cs="Times New Roman"/>
                <w:b/>
              </w:rPr>
              <w:t>12</w:t>
            </w:r>
          </w:p>
        </w:tc>
        <w:tc>
          <w:tcPr>
            <w:tcW w:w="7796" w:type="dxa"/>
            <w:tcBorders>
              <w:top w:val="single" w:sz="4" w:space="0" w:color="000000"/>
              <w:bottom w:val="single" w:sz="4" w:space="0" w:color="000000"/>
              <w:right w:val="single" w:sz="12" w:space="0" w:color="000000"/>
            </w:tcBorders>
          </w:tcPr>
          <w:p w14:paraId="68942E1B" w14:textId="1A43D6D0" w:rsidR="005F7BA2" w:rsidRPr="00DD3E99" w:rsidRDefault="00CE3E70" w:rsidP="005F7BA2">
            <w:pPr>
              <w:pStyle w:val="TableParagraph"/>
              <w:ind w:left="108" w:right="96"/>
              <w:jc w:val="both"/>
              <w:rPr>
                <w:rFonts w:ascii="Times New Roman" w:hAnsi="Times New Roman" w:cs="Times New Roman"/>
              </w:rPr>
            </w:pPr>
            <w:r w:rsidRPr="00DD3E99">
              <w:rPr>
                <w:rFonts w:ascii="Times New Roman" w:hAnsi="Times New Roman" w:cs="Times New Roman"/>
              </w:rPr>
              <w:t>R</w:t>
            </w:r>
            <w:r w:rsidR="00202010" w:rsidRPr="00DD3E99">
              <w:rPr>
                <w:rFonts w:ascii="Times New Roman" w:hAnsi="Times New Roman" w:cs="Times New Roman"/>
              </w:rPr>
              <w:t>adiation belts, Cos</w:t>
            </w:r>
            <w:r w:rsidRPr="00DD3E99">
              <w:rPr>
                <w:rFonts w:ascii="Times New Roman" w:hAnsi="Times New Roman" w:cs="Times New Roman"/>
              </w:rPr>
              <w:t xml:space="preserve">mic rays, </w:t>
            </w:r>
            <w:r w:rsidR="00202010" w:rsidRPr="00DD3E99">
              <w:rPr>
                <w:rFonts w:ascii="Times New Roman" w:hAnsi="Times New Roman" w:cs="Times New Roman"/>
              </w:rPr>
              <w:t>South Atlantic Anomaly</w:t>
            </w:r>
          </w:p>
        </w:tc>
        <w:tc>
          <w:tcPr>
            <w:tcW w:w="1238" w:type="dxa"/>
            <w:tcBorders>
              <w:top w:val="single" w:sz="4" w:space="0" w:color="000000"/>
              <w:left w:val="single" w:sz="12" w:space="0" w:color="000000"/>
              <w:bottom w:val="single" w:sz="4" w:space="0" w:color="000000"/>
            </w:tcBorders>
          </w:tcPr>
          <w:p w14:paraId="17B9BEF1" w14:textId="46E2D754" w:rsidR="005F7BA2" w:rsidRPr="00DD3E99" w:rsidRDefault="005F7BA2" w:rsidP="005F7BA2">
            <w:pPr>
              <w:pStyle w:val="TableParagraph"/>
              <w:jc w:val="center"/>
              <w:rPr>
                <w:rFonts w:ascii="Times New Roman" w:hAnsi="Times New Roman" w:cs="Times New Roman"/>
              </w:rPr>
            </w:pPr>
            <w:r w:rsidRPr="00DD3E99">
              <w:rPr>
                <w:rFonts w:ascii="Times New Roman" w:hAnsi="Times New Roman" w:cs="Times New Roman"/>
              </w:rPr>
              <w:t>4,10,11</w:t>
            </w:r>
          </w:p>
        </w:tc>
      </w:tr>
      <w:tr w:rsidR="005F7BA2" w:rsidRPr="00DD3E99" w14:paraId="47780EC5" w14:textId="77777777">
        <w:trPr>
          <w:trHeight w:val="268"/>
        </w:trPr>
        <w:tc>
          <w:tcPr>
            <w:tcW w:w="960" w:type="dxa"/>
            <w:tcBorders>
              <w:top w:val="single" w:sz="4" w:space="0" w:color="000000"/>
              <w:bottom w:val="single" w:sz="4" w:space="0" w:color="000000"/>
            </w:tcBorders>
          </w:tcPr>
          <w:p w14:paraId="40E022B6" w14:textId="77777777" w:rsidR="005F7BA2" w:rsidRPr="00DD3E99" w:rsidRDefault="005F7BA2" w:rsidP="005F7BA2">
            <w:pPr>
              <w:pStyle w:val="TableParagraph"/>
              <w:spacing w:line="248" w:lineRule="exact"/>
              <w:ind w:left="151" w:right="107"/>
              <w:jc w:val="center"/>
              <w:rPr>
                <w:rFonts w:ascii="Times New Roman" w:hAnsi="Times New Roman" w:cs="Times New Roman"/>
                <w:b/>
              </w:rPr>
            </w:pPr>
            <w:r w:rsidRPr="00DD3E99">
              <w:rPr>
                <w:rFonts w:ascii="Times New Roman" w:hAnsi="Times New Roman" w:cs="Times New Roman"/>
                <w:b/>
              </w:rPr>
              <w:t>13</w:t>
            </w:r>
          </w:p>
        </w:tc>
        <w:tc>
          <w:tcPr>
            <w:tcW w:w="7796" w:type="dxa"/>
            <w:tcBorders>
              <w:top w:val="single" w:sz="4" w:space="0" w:color="000000"/>
              <w:bottom w:val="single" w:sz="4" w:space="0" w:color="000000"/>
              <w:right w:val="single" w:sz="12" w:space="0" w:color="000000"/>
            </w:tcBorders>
          </w:tcPr>
          <w:p w14:paraId="71A08558" w14:textId="385E5FC2" w:rsidR="005F7BA2" w:rsidRPr="00DD3E99" w:rsidRDefault="00202010" w:rsidP="005F7BA2">
            <w:pPr>
              <w:pStyle w:val="TableParagraph"/>
              <w:ind w:left="108" w:right="96"/>
              <w:jc w:val="both"/>
              <w:rPr>
                <w:rFonts w:ascii="Times New Roman" w:hAnsi="Times New Roman" w:cs="Times New Roman"/>
              </w:rPr>
            </w:pPr>
            <w:r w:rsidRPr="00DD3E99">
              <w:rPr>
                <w:rFonts w:ascii="Times New Roman" w:hAnsi="Times New Roman" w:cs="Times New Roman"/>
              </w:rPr>
              <w:t>Geomagnetically induced currents, Effects on Aviation</w:t>
            </w:r>
          </w:p>
        </w:tc>
        <w:tc>
          <w:tcPr>
            <w:tcW w:w="1238" w:type="dxa"/>
            <w:tcBorders>
              <w:top w:val="single" w:sz="4" w:space="0" w:color="000000"/>
              <w:left w:val="single" w:sz="12" w:space="0" w:color="000000"/>
              <w:bottom w:val="single" w:sz="4" w:space="0" w:color="000000"/>
            </w:tcBorders>
          </w:tcPr>
          <w:p w14:paraId="36286A05" w14:textId="15C768BD" w:rsidR="005F7BA2" w:rsidRPr="00DD3E99" w:rsidRDefault="00202010" w:rsidP="00202010">
            <w:pPr>
              <w:pStyle w:val="TableParagraph"/>
              <w:jc w:val="center"/>
              <w:rPr>
                <w:rFonts w:ascii="Times New Roman" w:hAnsi="Times New Roman" w:cs="Times New Roman"/>
              </w:rPr>
            </w:pPr>
            <w:r w:rsidRPr="00DD3E99">
              <w:rPr>
                <w:rFonts w:ascii="Times New Roman" w:hAnsi="Times New Roman" w:cs="Times New Roman"/>
              </w:rPr>
              <w:t>4, 10, 11</w:t>
            </w:r>
          </w:p>
        </w:tc>
      </w:tr>
      <w:tr w:rsidR="005F7BA2" w:rsidRPr="00DD3E99" w14:paraId="6172C763" w14:textId="77777777">
        <w:trPr>
          <w:trHeight w:val="267"/>
        </w:trPr>
        <w:tc>
          <w:tcPr>
            <w:tcW w:w="960" w:type="dxa"/>
            <w:tcBorders>
              <w:top w:val="single" w:sz="4" w:space="0" w:color="000000"/>
            </w:tcBorders>
          </w:tcPr>
          <w:p w14:paraId="63DB63F2" w14:textId="77777777" w:rsidR="005F7BA2" w:rsidRPr="00DD3E99" w:rsidRDefault="005F7BA2" w:rsidP="005F7BA2">
            <w:pPr>
              <w:pStyle w:val="TableParagraph"/>
              <w:spacing w:line="248" w:lineRule="exact"/>
              <w:ind w:left="151" w:right="107"/>
              <w:jc w:val="center"/>
              <w:rPr>
                <w:rFonts w:ascii="Times New Roman" w:hAnsi="Times New Roman" w:cs="Times New Roman"/>
                <w:b/>
              </w:rPr>
            </w:pPr>
            <w:r w:rsidRPr="00DD3E99">
              <w:rPr>
                <w:rFonts w:ascii="Times New Roman" w:hAnsi="Times New Roman" w:cs="Times New Roman"/>
                <w:b/>
              </w:rPr>
              <w:t>14</w:t>
            </w:r>
          </w:p>
        </w:tc>
        <w:tc>
          <w:tcPr>
            <w:tcW w:w="7796" w:type="dxa"/>
            <w:tcBorders>
              <w:top w:val="single" w:sz="4" w:space="0" w:color="000000"/>
              <w:right w:val="single" w:sz="12" w:space="0" w:color="000000"/>
            </w:tcBorders>
          </w:tcPr>
          <w:p w14:paraId="72962695" w14:textId="38BF217C" w:rsidR="005F7BA2" w:rsidRPr="00DD3E99" w:rsidRDefault="00202010" w:rsidP="00202010">
            <w:pPr>
              <w:pStyle w:val="TableParagraph"/>
              <w:ind w:left="108" w:right="96"/>
              <w:jc w:val="both"/>
              <w:rPr>
                <w:rFonts w:ascii="Times New Roman" w:hAnsi="Times New Roman" w:cs="Times New Roman"/>
              </w:rPr>
            </w:pPr>
            <w:r w:rsidRPr="00DD3E99">
              <w:rPr>
                <w:rFonts w:ascii="Times New Roman" w:hAnsi="Times New Roman" w:cs="Times New Roman"/>
              </w:rPr>
              <w:t>Spacecraft data and simple models for environment</w:t>
            </w:r>
          </w:p>
        </w:tc>
        <w:tc>
          <w:tcPr>
            <w:tcW w:w="1238" w:type="dxa"/>
            <w:tcBorders>
              <w:top w:val="single" w:sz="4" w:space="0" w:color="000000"/>
              <w:left w:val="single" w:sz="12" w:space="0" w:color="000000"/>
            </w:tcBorders>
          </w:tcPr>
          <w:p w14:paraId="05532302" w14:textId="2EF20B75" w:rsidR="005F7BA2" w:rsidRPr="00DD3E99" w:rsidRDefault="00202010" w:rsidP="005F7BA2">
            <w:pPr>
              <w:pStyle w:val="TableParagraph"/>
              <w:jc w:val="center"/>
              <w:rPr>
                <w:rFonts w:ascii="Times New Roman" w:hAnsi="Times New Roman" w:cs="Times New Roman"/>
              </w:rPr>
            </w:pPr>
            <w:r w:rsidRPr="00DD3E99">
              <w:rPr>
                <w:rFonts w:ascii="Times New Roman" w:hAnsi="Times New Roman" w:cs="Times New Roman"/>
              </w:rPr>
              <w:t xml:space="preserve">4, </w:t>
            </w:r>
            <w:r w:rsidR="005F7BA2" w:rsidRPr="00DD3E99">
              <w:rPr>
                <w:rFonts w:ascii="Times New Roman" w:hAnsi="Times New Roman" w:cs="Times New Roman"/>
              </w:rPr>
              <w:t>8,10</w:t>
            </w:r>
            <w:r w:rsidRPr="00DD3E99">
              <w:rPr>
                <w:rFonts w:ascii="Times New Roman" w:hAnsi="Times New Roman" w:cs="Times New Roman"/>
              </w:rPr>
              <w:t>, 11</w:t>
            </w:r>
          </w:p>
        </w:tc>
      </w:tr>
    </w:tbl>
    <w:p w14:paraId="0B57FBA2" w14:textId="77777777" w:rsidR="004E584A" w:rsidRPr="00DD3E99" w:rsidRDefault="004E584A">
      <w:pPr>
        <w:rPr>
          <w:rFonts w:ascii="Times New Roman" w:hAnsi="Times New Roman" w:cs="Times New Roman"/>
        </w:rPr>
        <w:sectPr w:rsidR="004E584A" w:rsidRPr="00DD3E99">
          <w:pgSz w:w="11910" w:h="16850"/>
          <w:pgMar w:top="520" w:right="540" w:bottom="280" w:left="900" w:header="720" w:footer="720" w:gutter="0"/>
          <w:cols w:space="720"/>
        </w:sectPr>
      </w:pPr>
    </w:p>
    <w:p w14:paraId="495D2116" w14:textId="52658877" w:rsidR="004E584A" w:rsidRPr="00DD3E99" w:rsidRDefault="00CF1814">
      <w:pPr>
        <w:pStyle w:val="GvdeMetni"/>
        <w:spacing w:before="33"/>
        <w:ind w:left="1127" w:right="1194"/>
        <w:jc w:val="center"/>
        <w:rPr>
          <w:rFonts w:ascii="Times New Roman" w:hAnsi="Times New Roman" w:cs="Times New Roman"/>
        </w:rPr>
      </w:pPr>
      <w:r w:rsidRPr="00DD3E99">
        <w:rPr>
          <w:rFonts w:ascii="Times New Roman" w:hAnsi="Times New Roman" w:cs="Times New Roman"/>
        </w:rPr>
        <w:lastRenderedPageBreak/>
        <w:t xml:space="preserve">Dersin </w:t>
      </w:r>
      <w:r w:rsidR="00DD3E99" w:rsidRPr="00DD3E99">
        <w:rPr>
          <w:rFonts w:ascii="Times New Roman" w:hAnsi="Times New Roman" w:cs="Times New Roman"/>
        </w:rPr>
        <w:t>Uzay Mühendisliği</w:t>
      </w:r>
      <w:r w:rsidRPr="00DD3E99">
        <w:rPr>
          <w:rFonts w:ascii="Times New Roman" w:hAnsi="Times New Roman" w:cs="Times New Roman"/>
        </w:rPr>
        <w:t xml:space="preserve"> Öğrenci Çıktılarıyla İlişkisi</w:t>
      </w:r>
    </w:p>
    <w:p w14:paraId="14CB1B6B" w14:textId="77777777" w:rsidR="004E584A" w:rsidRPr="00DD3E99" w:rsidRDefault="004E584A">
      <w:pPr>
        <w:spacing w:before="9"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6"/>
        <w:gridCol w:w="8053"/>
        <w:gridCol w:w="451"/>
        <w:gridCol w:w="451"/>
        <w:gridCol w:w="453"/>
      </w:tblGrid>
      <w:tr w:rsidR="004E584A" w:rsidRPr="00DD3E99" w14:paraId="7B992FC1" w14:textId="77777777">
        <w:trPr>
          <w:trHeight w:val="529"/>
        </w:trPr>
        <w:tc>
          <w:tcPr>
            <w:tcW w:w="586" w:type="dxa"/>
            <w:vMerge w:val="restart"/>
          </w:tcPr>
          <w:p w14:paraId="4EE783DA" w14:textId="77777777" w:rsidR="004E584A" w:rsidRPr="00DD3E99" w:rsidRDefault="004E584A">
            <w:pPr>
              <w:pStyle w:val="TableParagraph"/>
              <w:rPr>
                <w:rFonts w:ascii="Times New Roman" w:hAnsi="Times New Roman" w:cs="Times New Roman"/>
              </w:rPr>
            </w:pPr>
          </w:p>
        </w:tc>
        <w:tc>
          <w:tcPr>
            <w:tcW w:w="8053" w:type="dxa"/>
            <w:vMerge w:val="restart"/>
          </w:tcPr>
          <w:p w14:paraId="22BA33F0" w14:textId="77777777" w:rsidR="004E584A" w:rsidRPr="00DD3E99" w:rsidRDefault="004E584A">
            <w:pPr>
              <w:pStyle w:val="TableParagraph"/>
              <w:spacing w:before="3"/>
              <w:rPr>
                <w:rFonts w:ascii="Times New Roman" w:hAnsi="Times New Roman" w:cs="Times New Roman"/>
                <w:b/>
              </w:rPr>
            </w:pPr>
          </w:p>
          <w:p w14:paraId="5C674DAF" w14:textId="77777777" w:rsidR="004E584A" w:rsidRPr="00DD3E99" w:rsidRDefault="00CF1814">
            <w:pPr>
              <w:pStyle w:val="TableParagraph"/>
              <w:ind w:left="714"/>
              <w:rPr>
                <w:rFonts w:ascii="Times New Roman" w:hAnsi="Times New Roman" w:cs="Times New Roman"/>
                <w:b/>
              </w:rPr>
            </w:pPr>
            <w:r w:rsidRPr="00DD3E99">
              <w:rPr>
                <w:rFonts w:ascii="Times New Roman" w:hAnsi="Times New Roman" w:cs="Times New Roman"/>
                <w:b/>
              </w:rPr>
              <w:t>Programın mezuna kazandıracağı bilgi ve beceriler (programa ait çıktılar)</w:t>
            </w:r>
          </w:p>
        </w:tc>
        <w:tc>
          <w:tcPr>
            <w:tcW w:w="1355" w:type="dxa"/>
            <w:gridSpan w:val="3"/>
            <w:tcBorders>
              <w:bottom w:val="single" w:sz="12" w:space="0" w:color="000000"/>
            </w:tcBorders>
          </w:tcPr>
          <w:p w14:paraId="021C2811" w14:textId="77777777" w:rsidR="004E584A" w:rsidRPr="00DD3E99" w:rsidRDefault="00CF1814">
            <w:pPr>
              <w:pStyle w:val="TableParagraph"/>
              <w:spacing w:line="267" w:lineRule="exact"/>
              <w:ind w:left="290" w:right="248"/>
              <w:jc w:val="center"/>
              <w:rPr>
                <w:rFonts w:ascii="Times New Roman" w:hAnsi="Times New Roman" w:cs="Times New Roman"/>
                <w:b/>
              </w:rPr>
            </w:pPr>
            <w:r w:rsidRPr="00DD3E99">
              <w:rPr>
                <w:rFonts w:ascii="Times New Roman" w:hAnsi="Times New Roman" w:cs="Times New Roman"/>
                <w:b/>
              </w:rPr>
              <w:t>Katkı</w:t>
            </w:r>
          </w:p>
          <w:p w14:paraId="0D39C076" w14:textId="77777777" w:rsidR="004E584A" w:rsidRPr="00DD3E99" w:rsidRDefault="00CF1814">
            <w:pPr>
              <w:pStyle w:val="TableParagraph"/>
              <w:spacing w:line="241" w:lineRule="exact"/>
              <w:ind w:left="291" w:right="248"/>
              <w:jc w:val="center"/>
              <w:rPr>
                <w:rFonts w:ascii="Times New Roman" w:hAnsi="Times New Roman" w:cs="Times New Roman"/>
                <w:b/>
              </w:rPr>
            </w:pPr>
            <w:r w:rsidRPr="00DD3E99">
              <w:rPr>
                <w:rFonts w:ascii="Times New Roman" w:hAnsi="Times New Roman" w:cs="Times New Roman"/>
                <w:b/>
              </w:rPr>
              <w:t>Seviyesi</w:t>
            </w:r>
          </w:p>
        </w:tc>
      </w:tr>
      <w:tr w:rsidR="004E584A" w:rsidRPr="00DD3E99" w14:paraId="45441060" w14:textId="77777777">
        <w:trPr>
          <w:trHeight w:val="262"/>
        </w:trPr>
        <w:tc>
          <w:tcPr>
            <w:tcW w:w="586" w:type="dxa"/>
            <w:vMerge/>
            <w:tcBorders>
              <w:top w:val="nil"/>
            </w:tcBorders>
          </w:tcPr>
          <w:p w14:paraId="3EC9FB7C" w14:textId="77777777" w:rsidR="004E584A" w:rsidRPr="00DD3E99" w:rsidRDefault="004E584A">
            <w:pPr>
              <w:rPr>
                <w:rFonts w:ascii="Times New Roman" w:hAnsi="Times New Roman" w:cs="Times New Roman"/>
              </w:rPr>
            </w:pPr>
          </w:p>
        </w:tc>
        <w:tc>
          <w:tcPr>
            <w:tcW w:w="8053" w:type="dxa"/>
            <w:vMerge/>
            <w:tcBorders>
              <w:top w:val="nil"/>
            </w:tcBorders>
          </w:tcPr>
          <w:p w14:paraId="65C1A2D4" w14:textId="77777777" w:rsidR="004E584A" w:rsidRPr="00DD3E99" w:rsidRDefault="004E584A">
            <w:pPr>
              <w:rPr>
                <w:rFonts w:ascii="Times New Roman" w:hAnsi="Times New Roman" w:cs="Times New Roman"/>
              </w:rPr>
            </w:pPr>
          </w:p>
        </w:tc>
        <w:tc>
          <w:tcPr>
            <w:tcW w:w="451" w:type="dxa"/>
            <w:tcBorders>
              <w:top w:val="single" w:sz="12" w:space="0" w:color="000000"/>
              <w:right w:val="single" w:sz="4" w:space="0" w:color="000000"/>
            </w:tcBorders>
          </w:tcPr>
          <w:p w14:paraId="5090969A" w14:textId="77777777" w:rsidR="004E584A" w:rsidRPr="00DD3E99" w:rsidRDefault="00CF1814">
            <w:pPr>
              <w:pStyle w:val="TableParagraph"/>
              <w:spacing w:line="242" w:lineRule="exact"/>
              <w:ind w:left="28"/>
              <w:jc w:val="center"/>
              <w:rPr>
                <w:rFonts w:ascii="Times New Roman" w:hAnsi="Times New Roman" w:cs="Times New Roman"/>
                <w:b/>
              </w:rPr>
            </w:pPr>
            <w:r w:rsidRPr="00DD3E99">
              <w:rPr>
                <w:rFonts w:ascii="Times New Roman" w:hAnsi="Times New Roman" w:cs="Times New Roman"/>
                <w:b/>
              </w:rPr>
              <w:t>1</w:t>
            </w:r>
          </w:p>
        </w:tc>
        <w:tc>
          <w:tcPr>
            <w:tcW w:w="451" w:type="dxa"/>
            <w:tcBorders>
              <w:top w:val="single" w:sz="12" w:space="0" w:color="000000"/>
              <w:left w:val="single" w:sz="4" w:space="0" w:color="000000"/>
              <w:right w:val="single" w:sz="4" w:space="0" w:color="000000"/>
            </w:tcBorders>
          </w:tcPr>
          <w:p w14:paraId="55EE67E3" w14:textId="77777777" w:rsidR="004E584A" w:rsidRPr="00DD3E99" w:rsidRDefault="00CF1814">
            <w:pPr>
              <w:pStyle w:val="TableParagraph"/>
              <w:spacing w:line="242" w:lineRule="exact"/>
              <w:ind w:left="187"/>
              <w:rPr>
                <w:rFonts w:ascii="Times New Roman" w:hAnsi="Times New Roman" w:cs="Times New Roman"/>
                <w:b/>
              </w:rPr>
            </w:pPr>
            <w:r w:rsidRPr="00DD3E99">
              <w:rPr>
                <w:rFonts w:ascii="Times New Roman" w:hAnsi="Times New Roman" w:cs="Times New Roman"/>
                <w:b/>
              </w:rPr>
              <w:t>2</w:t>
            </w:r>
          </w:p>
        </w:tc>
        <w:tc>
          <w:tcPr>
            <w:tcW w:w="453" w:type="dxa"/>
            <w:tcBorders>
              <w:top w:val="single" w:sz="12" w:space="0" w:color="000000"/>
              <w:left w:val="single" w:sz="4" w:space="0" w:color="000000"/>
            </w:tcBorders>
          </w:tcPr>
          <w:p w14:paraId="3614566B" w14:textId="77777777" w:rsidR="004E584A" w:rsidRPr="00DD3E99" w:rsidRDefault="00CF1814">
            <w:pPr>
              <w:pStyle w:val="TableParagraph"/>
              <w:spacing w:line="242" w:lineRule="exact"/>
              <w:ind w:left="190"/>
              <w:rPr>
                <w:rFonts w:ascii="Times New Roman" w:hAnsi="Times New Roman" w:cs="Times New Roman"/>
                <w:b/>
              </w:rPr>
            </w:pPr>
            <w:r w:rsidRPr="00DD3E99">
              <w:rPr>
                <w:rFonts w:ascii="Times New Roman" w:hAnsi="Times New Roman" w:cs="Times New Roman"/>
                <w:b/>
              </w:rPr>
              <w:t>3</w:t>
            </w:r>
          </w:p>
        </w:tc>
      </w:tr>
      <w:tr w:rsidR="004E584A" w:rsidRPr="00DD3E99" w14:paraId="2445C51A" w14:textId="77777777">
        <w:trPr>
          <w:trHeight w:val="440"/>
        </w:trPr>
        <w:tc>
          <w:tcPr>
            <w:tcW w:w="586" w:type="dxa"/>
            <w:tcBorders>
              <w:bottom w:val="single" w:sz="4" w:space="0" w:color="000000"/>
            </w:tcBorders>
          </w:tcPr>
          <w:p w14:paraId="5F3513FB" w14:textId="77777777" w:rsidR="004E584A" w:rsidRPr="00DD3E99" w:rsidRDefault="00CF1814">
            <w:pPr>
              <w:pStyle w:val="TableParagraph"/>
              <w:spacing w:before="85"/>
              <w:ind w:left="44"/>
              <w:jc w:val="center"/>
              <w:rPr>
                <w:rFonts w:ascii="Times New Roman" w:hAnsi="Times New Roman" w:cs="Times New Roman"/>
                <w:b/>
              </w:rPr>
            </w:pPr>
            <w:r w:rsidRPr="00DD3E99">
              <w:rPr>
                <w:rFonts w:ascii="Times New Roman" w:hAnsi="Times New Roman" w:cs="Times New Roman"/>
                <w:b/>
              </w:rPr>
              <w:t>1</w:t>
            </w:r>
          </w:p>
        </w:tc>
        <w:tc>
          <w:tcPr>
            <w:tcW w:w="8053" w:type="dxa"/>
            <w:tcBorders>
              <w:bottom w:val="single" w:sz="4" w:space="0" w:color="000000"/>
            </w:tcBorders>
          </w:tcPr>
          <w:p w14:paraId="1915C2F4" w14:textId="609612A8" w:rsidR="004E584A" w:rsidRPr="00DD3E99" w:rsidRDefault="00CF1814" w:rsidP="00DD3E99">
            <w:pPr>
              <w:pStyle w:val="TableParagraph"/>
              <w:ind w:left="107"/>
              <w:jc w:val="both"/>
              <w:rPr>
                <w:rFonts w:ascii="Times New Roman" w:hAnsi="Times New Roman" w:cs="Times New Roman"/>
              </w:rPr>
            </w:pPr>
            <w:r w:rsidRPr="00DD3E99">
              <w:rPr>
                <w:rFonts w:ascii="Times New Roman" w:hAnsi="Times New Roman" w:cs="Times New Roman"/>
              </w:rPr>
              <w:t>Mühendislik, fen ve matematik ilkelerini uygulayarak karmaşık mühendislik problemlerini belirleme,</w:t>
            </w:r>
            <w:r w:rsidR="00EA6519" w:rsidRPr="00DD3E99">
              <w:rPr>
                <w:rFonts w:ascii="Times New Roman" w:hAnsi="Times New Roman" w:cs="Times New Roman"/>
              </w:rPr>
              <w:t xml:space="preserve"> </w:t>
            </w:r>
            <w:r w:rsidRPr="00DD3E99">
              <w:rPr>
                <w:rFonts w:ascii="Times New Roman" w:hAnsi="Times New Roman" w:cs="Times New Roman"/>
              </w:rPr>
              <w:t>formüle etme ve çözme becerisi.</w:t>
            </w:r>
          </w:p>
        </w:tc>
        <w:tc>
          <w:tcPr>
            <w:tcW w:w="451" w:type="dxa"/>
            <w:tcBorders>
              <w:bottom w:val="single" w:sz="4" w:space="0" w:color="000000"/>
              <w:right w:val="single" w:sz="4" w:space="0" w:color="000000"/>
            </w:tcBorders>
          </w:tcPr>
          <w:p w14:paraId="72E4D6D7" w14:textId="77777777" w:rsidR="004E584A" w:rsidRPr="00DD3E99" w:rsidRDefault="004E584A" w:rsidP="002055D0">
            <w:pPr>
              <w:pStyle w:val="TableParagraph"/>
              <w:jc w:val="center"/>
              <w:rPr>
                <w:rFonts w:ascii="Times New Roman" w:hAnsi="Times New Roman" w:cs="Times New Roman"/>
                <w:b/>
              </w:rPr>
            </w:pPr>
          </w:p>
        </w:tc>
        <w:tc>
          <w:tcPr>
            <w:tcW w:w="451" w:type="dxa"/>
            <w:tcBorders>
              <w:left w:val="single" w:sz="4" w:space="0" w:color="000000"/>
              <w:bottom w:val="single" w:sz="4" w:space="0" w:color="000000"/>
              <w:right w:val="single" w:sz="4" w:space="0" w:color="000000"/>
            </w:tcBorders>
          </w:tcPr>
          <w:p w14:paraId="5012EBE4" w14:textId="77777777" w:rsidR="004E584A" w:rsidRPr="00DD3E99" w:rsidRDefault="004E584A" w:rsidP="002055D0">
            <w:pPr>
              <w:pStyle w:val="TableParagraph"/>
              <w:jc w:val="center"/>
              <w:rPr>
                <w:rFonts w:ascii="Times New Roman" w:hAnsi="Times New Roman" w:cs="Times New Roman"/>
                <w:b/>
              </w:rPr>
            </w:pPr>
          </w:p>
        </w:tc>
        <w:tc>
          <w:tcPr>
            <w:tcW w:w="453" w:type="dxa"/>
            <w:tcBorders>
              <w:left w:val="single" w:sz="4" w:space="0" w:color="000000"/>
              <w:bottom w:val="single" w:sz="4" w:space="0" w:color="000000"/>
            </w:tcBorders>
          </w:tcPr>
          <w:p w14:paraId="00F0785A" w14:textId="52AABA5E" w:rsidR="004E584A" w:rsidRPr="00DD3E99" w:rsidRDefault="002055D0" w:rsidP="002055D0">
            <w:pPr>
              <w:pStyle w:val="TableParagraph"/>
              <w:jc w:val="center"/>
              <w:rPr>
                <w:rFonts w:ascii="Times New Roman" w:hAnsi="Times New Roman" w:cs="Times New Roman"/>
                <w:b/>
              </w:rPr>
            </w:pPr>
            <w:r w:rsidRPr="00DD3E99">
              <w:rPr>
                <w:rFonts w:ascii="Times New Roman" w:hAnsi="Times New Roman" w:cs="Times New Roman"/>
                <w:b/>
              </w:rPr>
              <w:t>X</w:t>
            </w:r>
          </w:p>
        </w:tc>
      </w:tr>
      <w:tr w:rsidR="004E584A" w:rsidRPr="00DD3E99" w14:paraId="23E3C169" w14:textId="77777777">
        <w:trPr>
          <w:trHeight w:val="438"/>
        </w:trPr>
        <w:tc>
          <w:tcPr>
            <w:tcW w:w="586" w:type="dxa"/>
            <w:tcBorders>
              <w:top w:val="single" w:sz="4" w:space="0" w:color="000000"/>
              <w:bottom w:val="single" w:sz="4" w:space="0" w:color="000000"/>
            </w:tcBorders>
          </w:tcPr>
          <w:p w14:paraId="23A736F6" w14:textId="77777777" w:rsidR="004E584A" w:rsidRPr="00DD3E99" w:rsidRDefault="00CF1814">
            <w:pPr>
              <w:pStyle w:val="TableParagraph"/>
              <w:spacing w:before="83"/>
              <w:ind w:left="44"/>
              <w:jc w:val="center"/>
              <w:rPr>
                <w:rFonts w:ascii="Times New Roman" w:hAnsi="Times New Roman" w:cs="Times New Roman"/>
                <w:b/>
              </w:rPr>
            </w:pPr>
            <w:r w:rsidRPr="00DD3E99">
              <w:rPr>
                <w:rFonts w:ascii="Times New Roman" w:hAnsi="Times New Roman" w:cs="Times New Roman"/>
                <w:b/>
              </w:rPr>
              <w:t>2</w:t>
            </w:r>
          </w:p>
        </w:tc>
        <w:tc>
          <w:tcPr>
            <w:tcW w:w="8053" w:type="dxa"/>
            <w:tcBorders>
              <w:top w:val="single" w:sz="4" w:space="0" w:color="000000"/>
              <w:bottom w:val="single" w:sz="4" w:space="0" w:color="000000"/>
            </w:tcBorders>
          </w:tcPr>
          <w:p w14:paraId="16B0E84C" w14:textId="147AD030" w:rsidR="004E584A" w:rsidRPr="00DD3E99" w:rsidRDefault="00CF1814" w:rsidP="00DD3E99">
            <w:pPr>
              <w:pStyle w:val="TableParagraph"/>
              <w:spacing w:line="219" w:lineRule="exact"/>
              <w:ind w:left="107"/>
              <w:jc w:val="both"/>
              <w:rPr>
                <w:rFonts w:ascii="Times New Roman" w:hAnsi="Times New Roman" w:cs="Times New Roman"/>
              </w:rPr>
            </w:pPr>
            <w:r w:rsidRPr="00DD3E99">
              <w:rPr>
                <w:rFonts w:ascii="Times New Roman" w:hAnsi="Times New Roman" w:cs="Times New Roman"/>
              </w:rPr>
              <w:t>Küresel, kültürel, sosyal, çevresel ve ekonomik etmenlerle birlikte özel gereksinimleri sağlık, güvenlik ve</w:t>
            </w:r>
            <w:r w:rsidR="00EA6519" w:rsidRPr="00DD3E99">
              <w:rPr>
                <w:rFonts w:ascii="Times New Roman" w:hAnsi="Times New Roman" w:cs="Times New Roman"/>
              </w:rPr>
              <w:t xml:space="preserve"> </w:t>
            </w:r>
            <w:r w:rsidRPr="00DD3E99">
              <w:rPr>
                <w:rFonts w:ascii="Times New Roman" w:hAnsi="Times New Roman" w:cs="Times New Roman"/>
              </w:rPr>
              <w:t>refahı göz önüne alarak çözüm üreten mühendislik tasarımı uygulama becerisi.</w:t>
            </w:r>
          </w:p>
        </w:tc>
        <w:tc>
          <w:tcPr>
            <w:tcW w:w="451" w:type="dxa"/>
            <w:tcBorders>
              <w:top w:val="single" w:sz="4" w:space="0" w:color="000000"/>
              <w:bottom w:val="single" w:sz="4" w:space="0" w:color="000000"/>
              <w:right w:val="single" w:sz="4" w:space="0" w:color="000000"/>
            </w:tcBorders>
          </w:tcPr>
          <w:p w14:paraId="1BCC6EBF" w14:textId="09F23EAD" w:rsidR="004E584A" w:rsidRPr="00DD3E99" w:rsidRDefault="002055D0" w:rsidP="002055D0">
            <w:pPr>
              <w:pStyle w:val="TableParagraph"/>
              <w:jc w:val="center"/>
              <w:rPr>
                <w:rFonts w:ascii="Times New Roman" w:hAnsi="Times New Roman" w:cs="Times New Roman"/>
                <w:b/>
              </w:rPr>
            </w:pPr>
            <w:r w:rsidRPr="00DD3E99">
              <w:rPr>
                <w:rFonts w:ascii="Times New Roman" w:hAnsi="Times New Roman" w:cs="Times New Roman"/>
                <w:b/>
              </w:rPr>
              <w:t>X</w:t>
            </w:r>
          </w:p>
        </w:tc>
        <w:tc>
          <w:tcPr>
            <w:tcW w:w="451" w:type="dxa"/>
            <w:tcBorders>
              <w:top w:val="single" w:sz="4" w:space="0" w:color="000000"/>
              <w:left w:val="single" w:sz="4" w:space="0" w:color="000000"/>
              <w:bottom w:val="single" w:sz="4" w:space="0" w:color="000000"/>
              <w:right w:val="single" w:sz="4" w:space="0" w:color="000000"/>
            </w:tcBorders>
          </w:tcPr>
          <w:p w14:paraId="0CC165A3" w14:textId="77777777" w:rsidR="004E584A" w:rsidRPr="00DD3E99" w:rsidRDefault="004E584A" w:rsidP="002055D0">
            <w:pPr>
              <w:pStyle w:val="TableParagraph"/>
              <w:jc w:val="center"/>
              <w:rPr>
                <w:rFonts w:ascii="Times New Roman" w:hAnsi="Times New Roman" w:cs="Times New Roman"/>
                <w:b/>
              </w:rPr>
            </w:pPr>
          </w:p>
        </w:tc>
        <w:tc>
          <w:tcPr>
            <w:tcW w:w="453" w:type="dxa"/>
            <w:tcBorders>
              <w:top w:val="single" w:sz="4" w:space="0" w:color="000000"/>
              <w:left w:val="single" w:sz="4" w:space="0" w:color="000000"/>
              <w:bottom w:val="single" w:sz="4" w:space="0" w:color="000000"/>
            </w:tcBorders>
          </w:tcPr>
          <w:p w14:paraId="7264E64B" w14:textId="77777777" w:rsidR="004E584A" w:rsidRPr="00DD3E99" w:rsidRDefault="004E584A" w:rsidP="002055D0">
            <w:pPr>
              <w:pStyle w:val="TableParagraph"/>
              <w:jc w:val="center"/>
              <w:rPr>
                <w:rFonts w:ascii="Times New Roman" w:hAnsi="Times New Roman" w:cs="Times New Roman"/>
                <w:b/>
              </w:rPr>
            </w:pPr>
          </w:p>
        </w:tc>
      </w:tr>
      <w:tr w:rsidR="004E584A" w:rsidRPr="00DD3E99" w14:paraId="781A7CFB" w14:textId="77777777">
        <w:trPr>
          <w:trHeight w:val="268"/>
        </w:trPr>
        <w:tc>
          <w:tcPr>
            <w:tcW w:w="586" w:type="dxa"/>
            <w:tcBorders>
              <w:top w:val="single" w:sz="4" w:space="0" w:color="000000"/>
              <w:bottom w:val="single" w:sz="4" w:space="0" w:color="000000"/>
            </w:tcBorders>
          </w:tcPr>
          <w:p w14:paraId="737F9DDA" w14:textId="77777777" w:rsidR="004E584A" w:rsidRPr="00DD3E99" w:rsidRDefault="00CF1814">
            <w:pPr>
              <w:pStyle w:val="TableParagraph"/>
              <w:spacing w:line="248" w:lineRule="exact"/>
              <w:ind w:left="44"/>
              <w:jc w:val="center"/>
              <w:rPr>
                <w:rFonts w:ascii="Times New Roman" w:hAnsi="Times New Roman" w:cs="Times New Roman"/>
                <w:b/>
              </w:rPr>
            </w:pPr>
            <w:r w:rsidRPr="00DD3E99">
              <w:rPr>
                <w:rFonts w:ascii="Times New Roman" w:hAnsi="Times New Roman" w:cs="Times New Roman"/>
                <w:b/>
              </w:rPr>
              <w:t>3</w:t>
            </w:r>
          </w:p>
        </w:tc>
        <w:tc>
          <w:tcPr>
            <w:tcW w:w="8053" w:type="dxa"/>
            <w:tcBorders>
              <w:top w:val="single" w:sz="4" w:space="0" w:color="000000"/>
              <w:bottom w:val="single" w:sz="4" w:space="0" w:color="000000"/>
            </w:tcBorders>
          </w:tcPr>
          <w:p w14:paraId="01D7A3B1" w14:textId="77777777" w:rsidR="004E584A" w:rsidRPr="00DD3E99" w:rsidRDefault="00CF1814" w:rsidP="00DD3E99">
            <w:pPr>
              <w:pStyle w:val="TableParagraph"/>
              <w:spacing w:before="25"/>
              <w:ind w:left="107"/>
              <w:jc w:val="both"/>
              <w:rPr>
                <w:rFonts w:ascii="Times New Roman" w:hAnsi="Times New Roman" w:cs="Times New Roman"/>
              </w:rPr>
            </w:pPr>
            <w:r w:rsidRPr="00DD3E99">
              <w:rPr>
                <w:rFonts w:ascii="Times New Roman" w:hAnsi="Times New Roman" w:cs="Times New Roman"/>
              </w:rPr>
              <w:t>Farklı dinleyici gruplarıyla etkili iletişim kurabilme becerisi.</w:t>
            </w:r>
          </w:p>
        </w:tc>
        <w:tc>
          <w:tcPr>
            <w:tcW w:w="451" w:type="dxa"/>
            <w:tcBorders>
              <w:top w:val="single" w:sz="4" w:space="0" w:color="000000"/>
              <w:bottom w:val="single" w:sz="4" w:space="0" w:color="000000"/>
              <w:right w:val="single" w:sz="4" w:space="0" w:color="000000"/>
            </w:tcBorders>
          </w:tcPr>
          <w:p w14:paraId="48AF7B91" w14:textId="77777777" w:rsidR="004E584A" w:rsidRPr="00DD3E99" w:rsidRDefault="004E584A" w:rsidP="002055D0">
            <w:pPr>
              <w:pStyle w:val="TableParagraph"/>
              <w:jc w:val="center"/>
              <w:rPr>
                <w:rFonts w:ascii="Times New Roman" w:hAnsi="Times New Roman" w:cs="Times New Roman"/>
                <w:b/>
              </w:rPr>
            </w:pPr>
          </w:p>
        </w:tc>
        <w:tc>
          <w:tcPr>
            <w:tcW w:w="451" w:type="dxa"/>
            <w:tcBorders>
              <w:top w:val="single" w:sz="4" w:space="0" w:color="000000"/>
              <w:left w:val="single" w:sz="4" w:space="0" w:color="000000"/>
              <w:bottom w:val="single" w:sz="4" w:space="0" w:color="000000"/>
              <w:right w:val="single" w:sz="4" w:space="0" w:color="000000"/>
            </w:tcBorders>
          </w:tcPr>
          <w:p w14:paraId="0F244159" w14:textId="7AAE40A0" w:rsidR="004E584A" w:rsidRPr="00DD3E99" w:rsidRDefault="002055D0" w:rsidP="002055D0">
            <w:pPr>
              <w:pStyle w:val="TableParagraph"/>
              <w:jc w:val="center"/>
              <w:rPr>
                <w:rFonts w:ascii="Times New Roman" w:hAnsi="Times New Roman" w:cs="Times New Roman"/>
                <w:b/>
              </w:rPr>
            </w:pPr>
            <w:r w:rsidRPr="00DD3E99">
              <w:rPr>
                <w:rFonts w:ascii="Times New Roman" w:hAnsi="Times New Roman" w:cs="Times New Roman"/>
                <w:b/>
              </w:rPr>
              <w:t>X</w:t>
            </w:r>
          </w:p>
        </w:tc>
        <w:tc>
          <w:tcPr>
            <w:tcW w:w="453" w:type="dxa"/>
            <w:tcBorders>
              <w:top w:val="single" w:sz="4" w:space="0" w:color="000000"/>
              <w:left w:val="single" w:sz="4" w:space="0" w:color="000000"/>
              <w:bottom w:val="single" w:sz="4" w:space="0" w:color="000000"/>
            </w:tcBorders>
          </w:tcPr>
          <w:p w14:paraId="7CEBAB60" w14:textId="77777777" w:rsidR="004E584A" w:rsidRPr="00DD3E99" w:rsidRDefault="004E584A" w:rsidP="002055D0">
            <w:pPr>
              <w:pStyle w:val="TableParagraph"/>
              <w:jc w:val="center"/>
              <w:rPr>
                <w:rFonts w:ascii="Times New Roman" w:hAnsi="Times New Roman" w:cs="Times New Roman"/>
                <w:b/>
              </w:rPr>
            </w:pPr>
          </w:p>
        </w:tc>
      </w:tr>
      <w:tr w:rsidR="004E584A" w:rsidRPr="00DD3E99" w14:paraId="73921955" w14:textId="77777777">
        <w:trPr>
          <w:trHeight w:val="659"/>
        </w:trPr>
        <w:tc>
          <w:tcPr>
            <w:tcW w:w="586" w:type="dxa"/>
            <w:tcBorders>
              <w:top w:val="single" w:sz="4" w:space="0" w:color="000000"/>
              <w:bottom w:val="single" w:sz="4" w:space="0" w:color="000000"/>
            </w:tcBorders>
          </w:tcPr>
          <w:p w14:paraId="2B3993CF" w14:textId="77777777" w:rsidR="004E584A" w:rsidRPr="00DD3E99" w:rsidRDefault="00CF1814">
            <w:pPr>
              <w:pStyle w:val="TableParagraph"/>
              <w:spacing w:before="193"/>
              <w:ind w:left="44"/>
              <w:jc w:val="center"/>
              <w:rPr>
                <w:rFonts w:ascii="Times New Roman" w:hAnsi="Times New Roman" w:cs="Times New Roman"/>
                <w:b/>
              </w:rPr>
            </w:pPr>
            <w:r w:rsidRPr="00DD3E99">
              <w:rPr>
                <w:rFonts w:ascii="Times New Roman" w:hAnsi="Times New Roman" w:cs="Times New Roman"/>
                <w:b/>
              </w:rPr>
              <w:t>4</w:t>
            </w:r>
          </w:p>
        </w:tc>
        <w:tc>
          <w:tcPr>
            <w:tcW w:w="8053" w:type="dxa"/>
            <w:tcBorders>
              <w:top w:val="single" w:sz="4" w:space="0" w:color="000000"/>
              <w:bottom w:val="single" w:sz="4" w:space="0" w:color="000000"/>
            </w:tcBorders>
          </w:tcPr>
          <w:p w14:paraId="18D161F7" w14:textId="2A17C756" w:rsidR="004E584A" w:rsidRPr="00DD3E99" w:rsidRDefault="00CF1814" w:rsidP="00DD3E99">
            <w:pPr>
              <w:pStyle w:val="TableParagraph"/>
              <w:spacing w:before="1"/>
              <w:ind w:left="107" w:right="217"/>
              <w:jc w:val="both"/>
              <w:rPr>
                <w:rFonts w:ascii="Times New Roman" w:hAnsi="Times New Roman" w:cs="Times New Roman"/>
              </w:rPr>
            </w:pPr>
            <w:r w:rsidRPr="00DD3E99">
              <w:rPr>
                <w:rFonts w:ascii="Times New Roman" w:hAnsi="Times New Roman" w:cs="Times New Roman"/>
              </w:rPr>
              <w:t>Mühendislik görevlerinde etik ve profesyonel sorumlulukların farkına varma ve mühendislik çözümlerinin küresel, ekonomik, çevresel ve toplumsal bağlamdaki etkilerini göz önünde bulundurarak bilinçli kararlar</w:t>
            </w:r>
            <w:r w:rsidR="00693BED" w:rsidRPr="00DD3E99">
              <w:rPr>
                <w:rFonts w:ascii="Times New Roman" w:hAnsi="Times New Roman" w:cs="Times New Roman"/>
              </w:rPr>
              <w:t xml:space="preserve"> </w:t>
            </w:r>
            <w:r w:rsidRPr="00DD3E99">
              <w:rPr>
                <w:rFonts w:ascii="Times New Roman" w:hAnsi="Times New Roman" w:cs="Times New Roman"/>
              </w:rPr>
              <w:t>verme becerisi.</w:t>
            </w:r>
          </w:p>
        </w:tc>
        <w:tc>
          <w:tcPr>
            <w:tcW w:w="451" w:type="dxa"/>
            <w:tcBorders>
              <w:top w:val="single" w:sz="4" w:space="0" w:color="000000"/>
              <w:bottom w:val="single" w:sz="4" w:space="0" w:color="000000"/>
              <w:right w:val="single" w:sz="4" w:space="0" w:color="000000"/>
            </w:tcBorders>
          </w:tcPr>
          <w:p w14:paraId="33A81207" w14:textId="77777777" w:rsidR="004E584A" w:rsidRPr="00DD3E99" w:rsidRDefault="004E584A" w:rsidP="002055D0">
            <w:pPr>
              <w:pStyle w:val="TableParagraph"/>
              <w:jc w:val="center"/>
              <w:rPr>
                <w:rFonts w:ascii="Times New Roman" w:hAnsi="Times New Roman" w:cs="Times New Roman"/>
                <w:b/>
              </w:rPr>
            </w:pPr>
          </w:p>
        </w:tc>
        <w:tc>
          <w:tcPr>
            <w:tcW w:w="451" w:type="dxa"/>
            <w:tcBorders>
              <w:top w:val="single" w:sz="4" w:space="0" w:color="000000"/>
              <w:left w:val="single" w:sz="4" w:space="0" w:color="000000"/>
              <w:bottom w:val="single" w:sz="4" w:space="0" w:color="000000"/>
              <w:right w:val="single" w:sz="4" w:space="0" w:color="000000"/>
            </w:tcBorders>
          </w:tcPr>
          <w:p w14:paraId="51C87374" w14:textId="7DEFFC48" w:rsidR="004E584A" w:rsidRPr="00DD3E99" w:rsidRDefault="002055D0" w:rsidP="002055D0">
            <w:pPr>
              <w:pStyle w:val="TableParagraph"/>
              <w:jc w:val="center"/>
              <w:rPr>
                <w:rFonts w:ascii="Times New Roman" w:hAnsi="Times New Roman" w:cs="Times New Roman"/>
                <w:b/>
              </w:rPr>
            </w:pPr>
            <w:r w:rsidRPr="00DD3E99">
              <w:rPr>
                <w:rFonts w:ascii="Times New Roman" w:hAnsi="Times New Roman" w:cs="Times New Roman"/>
                <w:b/>
              </w:rPr>
              <w:t>X</w:t>
            </w:r>
          </w:p>
        </w:tc>
        <w:tc>
          <w:tcPr>
            <w:tcW w:w="453" w:type="dxa"/>
            <w:tcBorders>
              <w:top w:val="single" w:sz="4" w:space="0" w:color="000000"/>
              <w:left w:val="single" w:sz="4" w:space="0" w:color="000000"/>
              <w:bottom w:val="single" w:sz="4" w:space="0" w:color="000000"/>
            </w:tcBorders>
          </w:tcPr>
          <w:p w14:paraId="12020BF9" w14:textId="77777777" w:rsidR="004E584A" w:rsidRPr="00DD3E99" w:rsidRDefault="004E584A" w:rsidP="002055D0">
            <w:pPr>
              <w:pStyle w:val="TableParagraph"/>
              <w:jc w:val="center"/>
              <w:rPr>
                <w:rFonts w:ascii="Times New Roman" w:hAnsi="Times New Roman" w:cs="Times New Roman"/>
                <w:b/>
              </w:rPr>
            </w:pPr>
          </w:p>
        </w:tc>
      </w:tr>
      <w:tr w:rsidR="004E584A" w:rsidRPr="00DD3E99" w14:paraId="160766EE" w14:textId="77777777">
        <w:trPr>
          <w:trHeight w:val="438"/>
        </w:trPr>
        <w:tc>
          <w:tcPr>
            <w:tcW w:w="586" w:type="dxa"/>
            <w:tcBorders>
              <w:top w:val="single" w:sz="4" w:space="0" w:color="000000"/>
              <w:bottom w:val="single" w:sz="4" w:space="0" w:color="000000"/>
            </w:tcBorders>
          </w:tcPr>
          <w:p w14:paraId="46E2D5D4" w14:textId="77777777" w:rsidR="004E584A" w:rsidRPr="00DD3E99" w:rsidRDefault="00CF1814">
            <w:pPr>
              <w:pStyle w:val="TableParagraph"/>
              <w:spacing w:before="83"/>
              <w:ind w:left="44"/>
              <w:jc w:val="center"/>
              <w:rPr>
                <w:rFonts w:ascii="Times New Roman" w:hAnsi="Times New Roman" w:cs="Times New Roman"/>
                <w:b/>
              </w:rPr>
            </w:pPr>
            <w:r w:rsidRPr="00DD3E99">
              <w:rPr>
                <w:rFonts w:ascii="Times New Roman" w:hAnsi="Times New Roman" w:cs="Times New Roman"/>
                <w:b/>
              </w:rPr>
              <w:t>5</w:t>
            </w:r>
          </w:p>
        </w:tc>
        <w:tc>
          <w:tcPr>
            <w:tcW w:w="8053" w:type="dxa"/>
            <w:tcBorders>
              <w:top w:val="single" w:sz="4" w:space="0" w:color="000000"/>
              <w:bottom w:val="single" w:sz="4" w:space="0" w:color="000000"/>
            </w:tcBorders>
          </w:tcPr>
          <w:p w14:paraId="23738EC5" w14:textId="1C358BC1" w:rsidR="004E584A" w:rsidRPr="00DD3E99" w:rsidRDefault="00CF1814" w:rsidP="00DD3E99">
            <w:pPr>
              <w:pStyle w:val="TableParagraph"/>
              <w:spacing w:line="219" w:lineRule="exact"/>
              <w:ind w:left="107"/>
              <w:jc w:val="both"/>
              <w:rPr>
                <w:rFonts w:ascii="Times New Roman" w:hAnsi="Times New Roman" w:cs="Times New Roman"/>
              </w:rPr>
            </w:pPr>
            <w:r w:rsidRPr="00DD3E99">
              <w:rPr>
                <w:rFonts w:ascii="Times New Roman" w:hAnsi="Times New Roman" w:cs="Times New Roman"/>
              </w:rPr>
              <w:t>Üyeleri birlikte liderlik sağlayan, işbirlikçi ve kapsayıcı bir ortam yaratan, hedefler belirleyen, görevleri</w:t>
            </w:r>
            <w:r w:rsidR="00693BED" w:rsidRPr="00DD3E99">
              <w:rPr>
                <w:rFonts w:ascii="Times New Roman" w:hAnsi="Times New Roman" w:cs="Times New Roman"/>
              </w:rPr>
              <w:t xml:space="preserve"> </w:t>
            </w:r>
            <w:r w:rsidRPr="00DD3E99">
              <w:rPr>
                <w:rFonts w:ascii="Times New Roman" w:hAnsi="Times New Roman" w:cs="Times New Roman"/>
              </w:rPr>
              <w:t>planlayan ve hedefleri karşılayan bir ekipte etkili bir şekilde çalışma yeteneği becerisi.</w:t>
            </w:r>
          </w:p>
        </w:tc>
        <w:tc>
          <w:tcPr>
            <w:tcW w:w="451" w:type="dxa"/>
            <w:tcBorders>
              <w:top w:val="single" w:sz="4" w:space="0" w:color="000000"/>
              <w:bottom w:val="single" w:sz="4" w:space="0" w:color="000000"/>
              <w:right w:val="single" w:sz="4" w:space="0" w:color="000000"/>
            </w:tcBorders>
          </w:tcPr>
          <w:p w14:paraId="2338D20B" w14:textId="17A70824" w:rsidR="004E584A" w:rsidRPr="00DD3E99" w:rsidRDefault="002055D0" w:rsidP="002055D0">
            <w:pPr>
              <w:pStyle w:val="TableParagraph"/>
              <w:jc w:val="center"/>
              <w:rPr>
                <w:rFonts w:ascii="Times New Roman" w:hAnsi="Times New Roman" w:cs="Times New Roman"/>
                <w:b/>
              </w:rPr>
            </w:pPr>
            <w:r w:rsidRPr="00DD3E99">
              <w:rPr>
                <w:rFonts w:ascii="Times New Roman" w:hAnsi="Times New Roman" w:cs="Times New Roman"/>
                <w:b/>
              </w:rPr>
              <w:t>X</w:t>
            </w:r>
          </w:p>
        </w:tc>
        <w:tc>
          <w:tcPr>
            <w:tcW w:w="451" w:type="dxa"/>
            <w:tcBorders>
              <w:top w:val="single" w:sz="4" w:space="0" w:color="000000"/>
              <w:left w:val="single" w:sz="4" w:space="0" w:color="000000"/>
              <w:bottom w:val="single" w:sz="4" w:space="0" w:color="000000"/>
              <w:right w:val="single" w:sz="4" w:space="0" w:color="000000"/>
            </w:tcBorders>
          </w:tcPr>
          <w:p w14:paraId="55DEA57E" w14:textId="77777777" w:rsidR="004E584A" w:rsidRPr="00DD3E99" w:rsidRDefault="004E584A" w:rsidP="002055D0">
            <w:pPr>
              <w:pStyle w:val="TableParagraph"/>
              <w:jc w:val="center"/>
              <w:rPr>
                <w:rFonts w:ascii="Times New Roman" w:hAnsi="Times New Roman" w:cs="Times New Roman"/>
                <w:b/>
              </w:rPr>
            </w:pPr>
          </w:p>
        </w:tc>
        <w:tc>
          <w:tcPr>
            <w:tcW w:w="453" w:type="dxa"/>
            <w:tcBorders>
              <w:top w:val="single" w:sz="4" w:space="0" w:color="000000"/>
              <w:left w:val="single" w:sz="4" w:space="0" w:color="000000"/>
              <w:bottom w:val="single" w:sz="4" w:space="0" w:color="000000"/>
            </w:tcBorders>
          </w:tcPr>
          <w:p w14:paraId="597FC723" w14:textId="77777777" w:rsidR="004E584A" w:rsidRPr="00DD3E99" w:rsidRDefault="004E584A" w:rsidP="002055D0">
            <w:pPr>
              <w:pStyle w:val="TableParagraph"/>
              <w:jc w:val="center"/>
              <w:rPr>
                <w:rFonts w:ascii="Times New Roman" w:hAnsi="Times New Roman" w:cs="Times New Roman"/>
                <w:b/>
              </w:rPr>
            </w:pPr>
          </w:p>
        </w:tc>
      </w:tr>
      <w:tr w:rsidR="004E584A" w:rsidRPr="00DD3E99" w14:paraId="27058F99" w14:textId="77777777">
        <w:trPr>
          <w:trHeight w:val="439"/>
        </w:trPr>
        <w:tc>
          <w:tcPr>
            <w:tcW w:w="586" w:type="dxa"/>
            <w:tcBorders>
              <w:top w:val="single" w:sz="4" w:space="0" w:color="000000"/>
              <w:bottom w:val="single" w:sz="4" w:space="0" w:color="000000"/>
            </w:tcBorders>
          </w:tcPr>
          <w:p w14:paraId="35046A70" w14:textId="77777777" w:rsidR="004E584A" w:rsidRPr="00DD3E99" w:rsidRDefault="00CF1814">
            <w:pPr>
              <w:pStyle w:val="TableParagraph"/>
              <w:spacing w:before="86"/>
              <w:ind w:left="44"/>
              <w:jc w:val="center"/>
              <w:rPr>
                <w:rFonts w:ascii="Times New Roman" w:hAnsi="Times New Roman" w:cs="Times New Roman"/>
                <w:b/>
              </w:rPr>
            </w:pPr>
            <w:r w:rsidRPr="00DD3E99">
              <w:rPr>
                <w:rFonts w:ascii="Times New Roman" w:hAnsi="Times New Roman" w:cs="Times New Roman"/>
                <w:b/>
              </w:rPr>
              <w:t>6</w:t>
            </w:r>
          </w:p>
        </w:tc>
        <w:tc>
          <w:tcPr>
            <w:tcW w:w="8053" w:type="dxa"/>
            <w:tcBorders>
              <w:top w:val="single" w:sz="4" w:space="0" w:color="000000"/>
              <w:bottom w:val="single" w:sz="4" w:space="0" w:color="000000"/>
            </w:tcBorders>
          </w:tcPr>
          <w:p w14:paraId="548D367F" w14:textId="7533F721" w:rsidR="004E584A" w:rsidRPr="00DD3E99" w:rsidRDefault="00DD3E99" w:rsidP="00DD3E99">
            <w:pPr>
              <w:pStyle w:val="TableParagraph"/>
              <w:spacing w:before="2" w:line="219" w:lineRule="exact"/>
              <w:ind w:left="107"/>
              <w:jc w:val="both"/>
              <w:rPr>
                <w:rFonts w:ascii="Times New Roman" w:hAnsi="Times New Roman" w:cs="Times New Roman"/>
              </w:rPr>
            </w:pPr>
            <w:r>
              <w:rPr>
                <w:rFonts w:ascii="Times New Roman" w:hAnsi="Times New Roman" w:cs="Times New Roman"/>
              </w:rPr>
              <w:t>Uygun</w:t>
            </w:r>
            <w:r w:rsidR="00CF1814" w:rsidRPr="00DD3E99">
              <w:rPr>
                <w:rFonts w:ascii="Times New Roman" w:hAnsi="Times New Roman" w:cs="Times New Roman"/>
              </w:rPr>
              <w:t xml:space="preserve"> deney geliştirme, yürütme, verileri analiz etme ve yorumlama ve sonuç çıkarmak için mühendislik</w:t>
            </w:r>
            <w:r w:rsidR="00693BED" w:rsidRPr="00DD3E99">
              <w:rPr>
                <w:rFonts w:ascii="Times New Roman" w:hAnsi="Times New Roman" w:cs="Times New Roman"/>
              </w:rPr>
              <w:t xml:space="preserve"> </w:t>
            </w:r>
            <w:r w:rsidR="00CF1814" w:rsidRPr="00DD3E99">
              <w:rPr>
                <w:rFonts w:ascii="Times New Roman" w:hAnsi="Times New Roman" w:cs="Times New Roman"/>
              </w:rPr>
              <w:t>yargısını kullanma becerisi.</w:t>
            </w:r>
          </w:p>
        </w:tc>
        <w:tc>
          <w:tcPr>
            <w:tcW w:w="451" w:type="dxa"/>
            <w:tcBorders>
              <w:top w:val="single" w:sz="4" w:space="0" w:color="000000"/>
              <w:bottom w:val="single" w:sz="4" w:space="0" w:color="000000"/>
              <w:right w:val="single" w:sz="4" w:space="0" w:color="000000"/>
            </w:tcBorders>
          </w:tcPr>
          <w:p w14:paraId="4870933B" w14:textId="77777777" w:rsidR="004E584A" w:rsidRPr="00DD3E99" w:rsidRDefault="004E584A" w:rsidP="002055D0">
            <w:pPr>
              <w:pStyle w:val="TableParagraph"/>
              <w:jc w:val="center"/>
              <w:rPr>
                <w:rFonts w:ascii="Times New Roman" w:hAnsi="Times New Roman" w:cs="Times New Roman"/>
                <w:b/>
              </w:rPr>
            </w:pPr>
          </w:p>
        </w:tc>
        <w:tc>
          <w:tcPr>
            <w:tcW w:w="451" w:type="dxa"/>
            <w:tcBorders>
              <w:top w:val="single" w:sz="4" w:space="0" w:color="000000"/>
              <w:left w:val="single" w:sz="4" w:space="0" w:color="000000"/>
              <w:bottom w:val="single" w:sz="4" w:space="0" w:color="000000"/>
              <w:right w:val="single" w:sz="4" w:space="0" w:color="000000"/>
            </w:tcBorders>
          </w:tcPr>
          <w:p w14:paraId="21CD2A42" w14:textId="77777777" w:rsidR="004E584A" w:rsidRPr="00DD3E99" w:rsidRDefault="004E584A" w:rsidP="002055D0">
            <w:pPr>
              <w:pStyle w:val="TableParagraph"/>
              <w:jc w:val="center"/>
              <w:rPr>
                <w:rFonts w:ascii="Times New Roman" w:hAnsi="Times New Roman" w:cs="Times New Roman"/>
                <w:b/>
              </w:rPr>
            </w:pPr>
          </w:p>
        </w:tc>
        <w:tc>
          <w:tcPr>
            <w:tcW w:w="453" w:type="dxa"/>
            <w:tcBorders>
              <w:top w:val="single" w:sz="4" w:space="0" w:color="000000"/>
              <w:left w:val="single" w:sz="4" w:space="0" w:color="000000"/>
              <w:bottom w:val="single" w:sz="4" w:space="0" w:color="000000"/>
            </w:tcBorders>
          </w:tcPr>
          <w:p w14:paraId="56DAE810" w14:textId="52D6DB47" w:rsidR="004E584A" w:rsidRPr="00DD3E99" w:rsidRDefault="002055D0" w:rsidP="002055D0">
            <w:pPr>
              <w:pStyle w:val="TableParagraph"/>
              <w:jc w:val="center"/>
              <w:rPr>
                <w:rFonts w:ascii="Times New Roman" w:hAnsi="Times New Roman" w:cs="Times New Roman"/>
                <w:b/>
              </w:rPr>
            </w:pPr>
            <w:r w:rsidRPr="00DD3E99">
              <w:rPr>
                <w:rFonts w:ascii="Times New Roman" w:hAnsi="Times New Roman" w:cs="Times New Roman"/>
                <w:b/>
              </w:rPr>
              <w:t>X</w:t>
            </w:r>
          </w:p>
        </w:tc>
      </w:tr>
      <w:tr w:rsidR="004E584A" w:rsidRPr="00DD3E99" w14:paraId="7DF267CB" w14:textId="77777777">
        <w:trPr>
          <w:trHeight w:val="267"/>
        </w:trPr>
        <w:tc>
          <w:tcPr>
            <w:tcW w:w="586" w:type="dxa"/>
            <w:tcBorders>
              <w:top w:val="single" w:sz="4" w:space="0" w:color="000000"/>
            </w:tcBorders>
          </w:tcPr>
          <w:p w14:paraId="1B6295A2" w14:textId="77777777" w:rsidR="004E584A" w:rsidRPr="00DD3E99" w:rsidRDefault="00CF1814">
            <w:pPr>
              <w:pStyle w:val="TableParagraph"/>
              <w:spacing w:line="248" w:lineRule="exact"/>
              <w:ind w:left="44"/>
              <w:jc w:val="center"/>
              <w:rPr>
                <w:rFonts w:ascii="Times New Roman" w:hAnsi="Times New Roman" w:cs="Times New Roman"/>
                <w:b/>
              </w:rPr>
            </w:pPr>
            <w:r w:rsidRPr="00DD3E99">
              <w:rPr>
                <w:rFonts w:ascii="Times New Roman" w:hAnsi="Times New Roman" w:cs="Times New Roman"/>
                <w:b/>
              </w:rPr>
              <w:t>7</w:t>
            </w:r>
          </w:p>
        </w:tc>
        <w:tc>
          <w:tcPr>
            <w:tcW w:w="8053" w:type="dxa"/>
            <w:tcBorders>
              <w:top w:val="single" w:sz="4" w:space="0" w:color="000000"/>
            </w:tcBorders>
          </w:tcPr>
          <w:p w14:paraId="30133268" w14:textId="77777777" w:rsidR="004E584A" w:rsidRPr="00DD3E99" w:rsidRDefault="00CF1814" w:rsidP="00DD3E99">
            <w:pPr>
              <w:pStyle w:val="TableParagraph"/>
              <w:spacing w:before="25"/>
              <w:ind w:left="107"/>
              <w:jc w:val="both"/>
              <w:rPr>
                <w:rFonts w:ascii="Times New Roman" w:hAnsi="Times New Roman" w:cs="Times New Roman"/>
              </w:rPr>
            </w:pPr>
            <w:r w:rsidRPr="00DD3E99">
              <w:rPr>
                <w:rFonts w:ascii="Times New Roman" w:hAnsi="Times New Roman" w:cs="Times New Roman"/>
              </w:rPr>
              <w:t>Uygun öğrenme stratejileri kullanarak ihtiyaç duyulduğunda yeni bilgi edinme ve uygulama becerisi.</w:t>
            </w:r>
          </w:p>
        </w:tc>
        <w:tc>
          <w:tcPr>
            <w:tcW w:w="451" w:type="dxa"/>
            <w:tcBorders>
              <w:top w:val="single" w:sz="4" w:space="0" w:color="000000"/>
              <w:right w:val="single" w:sz="4" w:space="0" w:color="000000"/>
            </w:tcBorders>
          </w:tcPr>
          <w:p w14:paraId="6B818F5A" w14:textId="77777777" w:rsidR="004E584A" w:rsidRPr="00DD3E99" w:rsidRDefault="004E584A" w:rsidP="002055D0">
            <w:pPr>
              <w:pStyle w:val="TableParagraph"/>
              <w:jc w:val="center"/>
              <w:rPr>
                <w:rFonts w:ascii="Times New Roman" w:hAnsi="Times New Roman" w:cs="Times New Roman"/>
                <w:b/>
              </w:rPr>
            </w:pPr>
          </w:p>
        </w:tc>
        <w:tc>
          <w:tcPr>
            <w:tcW w:w="451" w:type="dxa"/>
            <w:tcBorders>
              <w:top w:val="single" w:sz="4" w:space="0" w:color="000000"/>
              <w:left w:val="single" w:sz="4" w:space="0" w:color="000000"/>
              <w:right w:val="single" w:sz="4" w:space="0" w:color="000000"/>
            </w:tcBorders>
          </w:tcPr>
          <w:p w14:paraId="64656C26" w14:textId="77777777" w:rsidR="004E584A" w:rsidRPr="00DD3E99" w:rsidRDefault="004E584A" w:rsidP="002055D0">
            <w:pPr>
              <w:pStyle w:val="TableParagraph"/>
              <w:jc w:val="center"/>
              <w:rPr>
                <w:rFonts w:ascii="Times New Roman" w:hAnsi="Times New Roman" w:cs="Times New Roman"/>
                <w:b/>
              </w:rPr>
            </w:pPr>
          </w:p>
        </w:tc>
        <w:tc>
          <w:tcPr>
            <w:tcW w:w="453" w:type="dxa"/>
            <w:tcBorders>
              <w:top w:val="single" w:sz="4" w:space="0" w:color="000000"/>
              <w:left w:val="single" w:sz="4" w:space="0" w:color="000000"/>
            </w:tcBorders>
          </w:tcPr>
          <w:p w14:paraId="21F2E2C5" w14:textId="16082DEF" w:rsidR="004E584A" w:rsidRPr="00DD3E99" w:rsidRDefault="002055D0" w:rsidP="002055D0">
            <w:pPr>
              <w:pStyle w:val="TableParagraph"/>
              <w:jc w:val="center"/>
              <w:rPr>
                <w:rFonts w:ascii="Times New Roman" w:hAnsi="Times New Roman" w:cs="Times New Roman"/>
                <w:b/>
              </w:rPr>
            </w:pPr>
            <w:r w:rsidRPr="00DD3E99">
              <w:rPr>
                <w:rFonts w:ascii="Times New Roman" w:hAnsi="Times New Roman" w:cs="Times New Roman"/>
                <w:b/>
              </w:rPr>
              <w:t>X</w:t>
            </w:r>
          </w:p>
        </w:tc>
      </w:tr>
    </w:tbl>
    <w:p w14:paraId="5784DAD8" w14:textId="77777777" w:rsidR="004E584A" w:rsidRPr="00DD3E99" w:rsidRDefault="004E584A">
      <w:pPr>
        <w:spacing w:before="1"/>
        <w:rPr>
          <w:rFonts w:ascii="Times New Roman" w:hAnsi="Times New Roman" w:cs="Times New Roman"/>
          <w:b/>
        </w:rPr>
      </w:pPr>
    </w:p>
    <w:p w14:paraId="1ECC734D" w14:textId="77777777" w:rsidR="004E584A" w:rsidRPr="00DD3E99" w:rsidRDefault="00CF1814">
      <w:pPr>
        <w:tabs>
          <w:tab w:val="left" w:pos="1853"/>
        </w:tabs>
        <w:spacing w:before="1"/>
        <w:ind w:left="946"/>
        <w:rPr>
          <w:rFonts w:ascii="Times New Roman" w:hAnsi="Times New Roman" w:cs="Times New Roman"/>
        </w:rPr>
      </w:pPr>
      <w:r w:rsidRPr="00DD3E99">
        <w:rPr>
          <w:rFonts w:ascii="Times New Roman" w:hAnsi="Times New Roman" w:cs="Times New Roman"/>
          <w:b/>
        </w:rPr>
        <w:t>Ölçek:</w:t>
      </w:r>
      <w:r w:rsidRPr="00DD3E99">
        <w:rPr>
          <w:rFonts w:ascii="Times New Roman" w:hAnsi="Times New Roman" w:cs="Times New Roman"/>
          <w:b/>
        </w:rPr>
        <w:tab/>
      </w:r>
      <w:r w:rsidRPr="00DD3E99">
        <w:rPr>
          <w:rFonts w:ascii="Times New Roman" w:hAnsi="Times New Roman" w:cs="Times New Roman"/>
        </w:rPr>
        <w:t>1: Az, 2: Kısmi, 3:</w:t>
      </w:r>
      <w:r w:rsidRPr="00DD3E99">
        <w:rPr>
          <w:rFonts w:ascii="Times New Roman" w:hAnsi="Times New Roman" w:cs="Times New Roman"/>
          <w:spacing w:val="-11"/>
        </w:rPr>
        <w:t xml:space="preserve"> </w:t>
      </w:r>
      <w:r w:rsidRPr="00DD3E99">
        <w:rPr>
          <w:rFonts w:ascii="Times New Roman" w:hAnsi="Times New Roman" w:cs="Times New Roman"/>
        </w:rPr>
        <w:t>Tam</w:t>
      </w:r>
    </w:p>
    <w:p w14:paraId="24701ADB" w14:textId="77777777" w:rsidR="004E584A" w:rsidRPr="00DD3E99" w:rsidRDefault="004E584A">
      <w:pPr>
        <w:rPr>
          <w:rFonts w:ascii="Times New Roman" w:hAnsi="Times New Roman" w:cs="Times New Roman"/>
        </w:rPr>
      </w:pPr>
    </w:p>
    <w:p w14:paraId="021B9F7B" w14:textId="093D8553" w:rsidR="004E584A" w:rsidRPr="00DD3E99" w:rsidRDefault="00CF1814">
      <w:pPr>
        <w:pStyle w:val="GvdeMetni"/>
        <w:ind w:left="1127" w:right="1195"/>
        <w:jc w:val="center"/>
        <w:rPr>
          <w:rFonts w:ascii="Times New Roman" w:hAnsi="Times New Roman" w:cs="Times New Roman"/>
        </w:rPr>
      </w:pPr>
      <w:r w:rsidRPr="00DD3E99">
        <w:rPr>
          <w:rFonts w:ascii="Times New Roman" w:hAnsi="Times New Roman" w:cs="Times New Roman"/>
        </w:rPr>
        <w:t xml:space="preserve">Relationship of the Course to </w:t>
      </w:r>
      <w:r w:rsidR="00DD3E99">
        <w:rPr>
          <w:rFonts w:ascii="Times New Roman" w:hAnsi="Times New Roman" w:cs="Times New Roman"/>
        </w:rPr>
        <w:t>Astronautical</w:t>
      </w:r>
      <w:r w:rsidRPr="00DD3E99">
        <w:rPr>
          <w:rFonts w:ascii="Times New Roman" w:hAnsi="Times New Roman" w:cs="Times New Roman"/>
        </w:rPr>
        <w:t xml:space="preserve"> Engineering Student Outcomes</w:t>
      </w:r>
    </w:p>
    <w:p w14:paraId="78C1D678" w14:textId="77777777" w:rsidR="004E584A" w:rsidRPr="00DD3E99" w:rsidRDefault="004E584A">
      <w:pPr>
        <w:spacing w:before="3"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7885"/>
        <w:gridCol w:w="453"/>
        <w:gridCol w:w="537"/>
        <w:gridCol w:w="530"/>
      </w:tblGrid>
      <w:tr w:rsidR="004E584A" w:rsidRPr="00DD3E99" w14:paraId="418A7CD4" w14:textId="77777777">
        <w:trPr>
          <w:trHeight w:val="530"/>
        </w:trPr>
        <w:tc>
          <w:tcPr>
            <w:tcW w:w="588" w:type="dxa"/>
            <w:vMerge w:val="restart"/>
          </w:tcPr>
          <w:p w14:paraId="3F4DC0EB" w14:textId="77777777" w:rsidR="004E584A" w:rsidRPr="00DD3E99" w:rsidRDefault="004E584A">
            <w:pPr>
              <w:pStyle w:val="TableParagraph"/>
              <w:rPr>
                <w:rFonts w:ascii="Times New Roman" w:hAnsi="Times New Roman" w:cs="Times New Roman"/>
              </w:rPr>
            </w:pPr>
          </w:p>
        </w:tc>
        <w:tc>
          <w:tcPr>
            <w:tcW w:w="7885" w:type="dxa"/>
            <w:vMerge w:val="restart"/>
          </w:tcPr>
          <w:p w14:paraId="24EEC393" w14:textId="77777777" w:rsidR="004E584A" w:rsidRPr="00DD3E99" w:rsidRDefault="004E584A">
            <w:pPr>
              <w:pStyle w:val="TableParagraph"/>
              <w:spacing w:before="3"/>
              <w:rPr>
                <w:rFonts w:ascii="Times New Roman" w:hAnsi="Times New Roman" w:cs="Times New Roman"/>
                <w:b/>
              </w:rPr>
            </w:pPr>
          </w:p>
          <w:p w14:paraId="76D1ADD3" w14:textId="77777777" w:rsidR="004E584A" w:rsidRPr="00DD3E99" w:rsidRDefault="00CF1814">
            <w:pPr>
              <w:pStyle w:val="TableParagraph"/>
              <w:ind w:left="2656" w:right="2608"/>
              <w:jc w:val="center"/>
              <w:rPr>
                <w:rFonts w:ascii="Times New Roman" w:hAnsi="Times New Roman" w:cs="Times New Roman"/>
                <w:b/>
              </w:rPr>
            </w:pPr>
            <w:r w:rsidRPr="00DD3E99">
              <w:rPr>
                <w:rFonts w:ascii="Times New Roman" w:hAnsi="Times New Roman" w:cs="Times New Roman"/>
                <w:b/>
              </w:rPr>
              <w:t>Program Student Outcomes</w:t>
            </w:r>
          </w:p>
        </w:tc>
        <w:tc>
          <w:tcPr>
            <w:tcW w:w="1520" w:type="dxa"/>
            <w:gridSpan w:val="3"/>
            <w:tcBorders>
              <w:bottom w:val="single" w:sz="12" w:space="0" w:color="000000"/>
            </w:tcBorders>
          </w:tcPr>
          <w:p w14:paraId="6506662B" w14:textId="77777777" w:rsidR="004E584A" w:rsidRPr="00DD3E99" w:rsidRDefault="00CF1814" w:rsidP="00E61858">
            <w:pPr>
              <w:pStyle w:val="TableParagraph"/>
              <w:spacing w:line="270" w:lineRule="atLeast"/>
              <w:ind w:right="113"/>
              <w:jc w:val="center"/>
              <w:rPr>
                <w:rFonts w:ascii="Times New Roman" w:hAnsi="Times New Roman" w:cs="Times New Roman"/>
                <w:b/>
              </w:rPr>
            </w:pPr>
            <w:r w:rsidRPr="00DD3E99">
              <w:rPr>
                <w:rFonts w:ascii="Times New Roman" w:hAnsi="Times New Roman" w:cs="Times New Roman"/>
                <w:b/>
              </w:rPr>
              <w:t>Level of Contribution</w:t>
            </w:r>
          </w:p>
        </w:tc>
      </w:tr>
      <w:tr w:rsidR="004E584A" w:rsidRPr="00DD3E99" w14:paraId="6EE23DF3" w14:textId="77777777">
        <w:trPr>
          <w:trHeight w:val="251"/>
        </w:trPr>
        <w:tc>
          <w:tcPr>
            <w:tcW w:w="588" w:type="dxa"/>
            <w:vMerge/>
            <w:tcBorders>
              <w:top w:val="nil"/>
            </w:tcBorders>
          </w:tcPr>
          <w:p w14:paraId="78E3987E" w14:textId="77777777" w:rsidR="004E584A" w:rsidRPr="00DD3E99" w:rsidRDefault="004E584A">
            <w:pPr>
              <w:rPr>
                <w:rFonts w:ascii="Times New Roman" w:hAnsi="Times New Roman" w:cs="Times New Roman"/>
              </w:rPr>
            </w:pPr>
          </w:p>
        </w:tc>
        <w:tc>
          <w:tcPr>
            <w:tcW w:w="7885" w:type="dxa"/>
            <w:vMerge/>
            <w:tcBorders>
              <w:top w:val="nil"/>
            </w:tcBorders>
          </w:tcPr>
          <w:p w14:paraId="4E5E24EA" w14:textId="77777777" w:rsidR="004E584A" w:rsidRPr="00DD3E99" w:rsidRDefault="004E584A">
            <w:pPr>
              <w:rPr>
                <w:rFonts w:ascii="Times New Roman" w:hAnsi="Times New Roman" w:cs="Times New Roman"/>
              </w:rPr>
            </w:pPr>
          </w:p>
        </w:tc>
        <w:tc>
          <w:tcPr>
            <w:tcW w:w="453" w:type="dxa"/>
            <w:tcBorders>
              <w:top w:val="single" w:sz="12" w:space="0" w:color="000000"/>
              <w:right w:val="single" w:sz="4" w:space="0" w:color="000000"/>
            </w:tcBorders>
          </w:tcPr>
          <w:p w14:paraId="0CBB0AB0" w14:textId="77777777" w:rsidR="004E584A" w:rsidRPr="00DD3E99" w:rsidRDefault="00CF1814">
            <w:pPr>
              <w:pStyle w:val="TableParagraph"/>
              <w:spacing w:line="231" w:lineRule="exact"/>
              <w:ind w:left="27"/>
              <w:jc w:val="center"/>
              <w:rPr>
                <w:rFonts w:ascii="Times New Roman" w:hAnsi="Times New Roman" w:cs="Times New Roman"/>
                <w:b/>
              </w:rPr>
            </w:pPr>
            <w:r w:rsidRPr="00DD3E99">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7E95C811" w14:textId="77777777" w:rsidR="004E584A" w:rsidRPr="00DD3E99" w:rsidRDefault="00CF1814">
            <w:pPr>
              <w:pStyle w:val="TableParagraph"/>
              <w:spacing w:line="231" w:lineRule="exact"/>
              <w:ind w:left="48"/>
              <w:jc w:val="center"/>
              <w:rPr>
                <w:rFonts w:ascii="Times New Roman" w:hAnsi="Times New Roman" w:cs="Times New Roman"/>
                <w:b/>
              </w:rPr>
            </w:pPr>
            <w:r w:rsidRPr="00DD3E99">
              <w:rPr>
                <w:rFonts w:ascii="Times New Roman" w:hAnsi="Times New Roman" w:cs="Times New Roman"/>
                <w:b/>
              </w:rPr>
              <w:t>2</w:t>
            </w:r>
          </w:p>
        </w:tc>
        <w:tc>
          <w:tcPr>
            <w:tcW w:w="530" w:type="dxa"/>
            <w:tcBorders>
              <w:top w:val="single" w:sz="12" w:space="0" w:color="000000"/>
              <w:left w:val="single" w:sz="4" w:space="0" w:color="000000"/>
            </w:tcBorders>
          </w:tcPr>
          <w:p w14:paraId="532934FA" w14:textId="77777777" w:rsidR="004E584A" w:rsidRPr="00DD3E99" w:rsidRDefault="00CF1814">
            <w:pPr>
              <w:pStyle w:val="TableParagraph"/>
              <w:spacing w:line="231" w:lineRule="exact"/>
              <w:ind w:left="227"/>
              <w:rPr>
                <w:rFonts w:ascii="Times New Roman" w:hAnsi="Times New Roman" w:cs="Times New Roman"/>
                <w:b/>
              </w:rPr>
            </w:pPr>
            <w:r w:rsidRPr="00DD3E99">
              <w:rPr>
                <w:rFonts w:ascii="Times New Roman" w:hAnsi="Times New Roman" w:cs="Times New Roman"/>
                <w:b/>
              </w:rPr>
              <w:t>3</w:t>
            </w:r>
          </w:p>
        </w:tc>
      </w:tr>
      <w:tr w:rsidR="00693BED" w:rsidRPr="00DD3E99" w14:paraId="1946A5CA" w14:textId="77777777">
        <w:trPr>
          <w:trHeight w:val="440"/>
        </w:trPr>
        <w:tc>
          <w:tcPr>
            <w:tcW w:w="588" w:type="dxa"/>
            <w:tcBorders>
              <w:bottom w:val="single" w:sz="4" w:space="0" w:color="000000"/>
            </w:tcBorders>
          </w:tcPr>
          <w:p w14:paraId="786F7907" w14:textId="77777777" w:rsidR="00693BED" w:rsidRPr="00DD3E99" w:rsidRDefault="00693BED" w:rsidP="00693BED">
            <w:pPr>
              <w:pStyle w:val="TableParagraph"/>
              <w:spacing w:before="85"/>
              <w:ind w:left="42"/>
              <w:jc w:val="center"/>
              <w:rPr>
                <w:rFonts w:ascii="Times New Roman" w:hAnsi="Times New Roman" w:cs="Times New Roman"/>
                <w:b/>
              </w:rPr>
            </w:pPr>
            <w:r w:rsidRPr="00DD3E99">
              <w:rPr>
                <w:rFonts w:ascii="Times New Roman" w:hAnsi="Times New Roman" w:cs="Times New Roman"/>
                <w:b/>
              </w:rPr>
              <w:t>1</w:t>
            </w:r>
          </w:p>
        </w:tc>
        <w:tc>
          <w:tcPr>
            <w:tcW w:w="7885" w:type="dxa"/>
            <w:tcBorders>
              <w:bottom w:val="single" w:sz="4" w:space="0" w:color="000000"/>
            </w:tcBorders>
          </w:tcPr>
          <w:p w14:paraId="2603E3DD" w14:textId="348ED7F1" w:rsidR="00693BED" w:rsidRPr="00DD3E99" w:rsidRDefault="00693BED" w:rsidP="00DD3E99">
            <w:pPr>
              <w:pStyle w:val="TableParagraph"/>
              <w:ind w:left="109"/>
              <w:jc w:val="both"/>
              <w:rPr>
                <w:rFonts w:ascii="Times New Roman" w:hAnsi="Times New Roman" w:cs="Times New Roman"/>
              </w:rPr>
            </w:pPr>
            <w:r w:rsidRPr="00DD3E99">
              <w:rPr>
                <w:rFonts w:ascii="Times New Roman" w:hAnsi="Times New Roman" w:cs="Times New Roman"/>
              </w:rPr>
              <w:t>An ability to identify, formulate, and solve complex engineering problems by applying principles of engineering, science, and mathematics.</w:t>
            </w:r>
          </w:p>
        </w:tc>
        <w:tc>
          <w:tcPr>
            <w:tcW w:w="453" w:type="dxa"/>
            <w:tcBorders>
              <w:bottom w:val="single" w:sz="4" w:space="0" w:color="000000"/>
              <w:right w:val="single" w:sz="4" w:space="0" w:color="000000"/>
            </w:tcBorders>
          </w:tcPr>
          <w:p w14:paraId="7E495113" w14:textId="77777777" w:rsidR="00693BED" w:rsidRPr="00DD3E99" w:rsidRDefault="00693BED" w:rsidP="00693BED">
            <w:pPr>
              <w:pStyle w:val="TableParagraph"/>
              <w:jc w:val="center"/>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5DB84428" w14:textId="77777777" w:rsidR="00693BED" w:rsidRPr="00DD3E99" w:rsidRDefault="00693BED" w:rsidP="00693BED">
            <w:pPr>
              <w:pStyle w:val="TableParagraph"/>
              <w:jc w:val="center"/>
              <w:rPr>
                <w:rFonts w:ascii="Times New Roman" w:hAnsi="Times New Roman" w:cs="Times New Roman"/>
              </w:rPr>
            </w:pPr>
          </w:p>
        </w:tc>
        <w:tc>
          <w:tcPr>
            <w:tcW w:w="530" w:type="dxa"/>
            <w:tcBorders>
              <w:left w:val="single" w:sz="4" w:space="0" w:color="000000"/>
              <w:bottom w:val="single" w:sz="4" w:space="0" w:color="000000"/>
            </w:tcBorders>
          </w:tcPr>
          <w:p w14:paraId="011B8EEC" w14:textId="0E03F384" w:rsidR="00693BED" w:rsidRPr="00DD3E99" w:rsidRDefault="009D72D9" w:rsidP="00693BED">
            <w:pPr>
              <w:pStyle w:val="TableParagraph"/>
              <w:jc w:val="center"/>
              <w:rPr>
                <w:rFonts w:ascii="Times New Roman" w:hAnsi="Times New Roman" w:cs="Times New Roman"/>
              </w:rPr>
            </w:pPr>
            <w:r w:rsidRPr="00DD3E99">
              <w:rPr>
                <w:rFonts w:ascii="Times New Roman" w:hAnsi="Times New Roman" w:cs="Times New Roman"/>
                <w:b/>
              </w:rPr>
              <w:t>X</w:t>
            </w:r>
          </w:p>
        </w:tc>
      </w:tr>
      <w:tr w:rsidR="00693BED" w:rsidRPr="00DD3E99" w14:paraId="4F2C6BC0" w14:textId="77777777">
        <w:trPr>
          <w:trHeight w:val="659"/>
        </w:trPr>
        <w:tc>
          <w:tcPr>
            <w:tcW w:w="588" w:type="dxa"/>
            <w:tcBorders>
              <w:top w:val="single" w:sz="4" w:space="0" w:color="000000"/>
              <w:bottom w:val="single" w:sz="4" w:space="0" w:color="000000"/>
            </w:tcBorders>
          </w:tcPr>
          <w:p w14:paraId="4652F6BF" w14:textId="77777777" w:rsidR="00693BED" w:rsidRPr="00DD3E99" w:rsidRDefault="00693BED" w:rsidP="00693BED">
            <w:pPr>
              <w:pStyle w:val="TableParagraph"/>
              <w:spacing w:before="193"/>
              <w:ind w:left="42"/>
              <w:jc w:val="center"/>
              <w:rPr>
                <w:rFonts w:ascii="Times New Roman" w:hAnsi="Times New Roman" w:cs="Times New Roman"/>
                <w:b/>
              </w:rPr>
            </w:pPr>
            <w:r w:rsidRPr="00DD3E99">
              <w:rPr>
                <w:rFonts w:ascii="Times New Roman" w:hAnsi="Times New Roman" w:cs="Times New Roman"/>
                <w:b/>
              </w:rPr>
              <w:t>2</w:t>
            </w:r>
          </w:p>
        </w:tc>
        <w:tc>
          <w:tcPr>
            <w:tcW w:w="7885" w:type="dxa"/>
            <w:tcBorders>
              <w:top w:val="single" w:sz="4" w:space="0" w:color="000000"/>
              <w:bottom w:val="single" w:sz="4" w:space="0" w:color="000000"/>
            </w:tcBorders>
          </w:tcPr>
          <w:p w14:paraId="23C1F7EA" w14:textId="626018C6" w:rsidR="00693BED" w:rsidRPr="00DD3E99" w:rsidRDefault="00693BED" w:rsidP="00DD3E99">
            <w:pPr>
              <w:pStyle w:val="TableParagraph"/>
              <w:spacing w:before="1"/>
              <w:ind w:left="109"/>
              <w:jc w:val="both"/>
              <w:rPr>
                <w:rFonts w:ascii="Times New Roman" w:hAnsi="Times New Roman" w:cs="Times New Roman"/>
              </w:rPr>
            </w:pPr>
            <w:r w:rsidRPr="00DD3E99">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 factors.</w:t>
            </w:r>
          </w:p>
        </w:tc>
        <w:tc>
          <w:tcPr>
            <w:tcW w:w="453" w:type="dxa"/>
            <w:tcBorders>
              <w:top w:val="single" w:sz="4" w:space="0" w:color="000000"/>
              <w:bottom w:val="single" w:sz="4" w:space="0" w:color="000000"/>
              <w:right w:val="single" w:sz="4" w:space="0" w:color="000000"/>
            </w:tcBorders>
          </w:tcPr>
          <w:p w14:paraId="63509E0D" w14:textId="02BACFF8" w:rsidR="00693BED" w:rsidRPr="00DD3E99" w:rsidRDefault="009D72D9" w:rsidP="00693BED">
            <w:pPr>
              <w:pStyle w:val="TableParagraph"/>
              <w:jc w:val="center"/>
              <w:rPr>
                <w:rFonts w:ascii="Times New Roman" w:hAnsi="Times New Roman" w:cs="Times New Roman"/>
              </w:rPr>
            </w:pPr>
            <w:r w:rsidRPr="00DD3E99">
              <w:rPr>
                <w:rFonts w:ascii="Times New Roman" w:hAnsi="Times New Roman" w:cs="Times New Roman"/>
                <w:b/>
              </w:rPr>
              <w:t>X</w:t>
            </w:r>
          </w:p>
        </w:tc>
        <w:tc>
          <w:tcPr>
            <w:tcW w:w="537" w:type="dxa"/>
            <w:tcBorders>
              <w:top w:val="single" w:sz="4" w:space="0" w:color="000000"/>
              <w:left w:val="single" w:sz="4" w:space="0" w:color="000000"/>
              <w:bottom w:val="single" w:sz="4" w:space="0" w:color="000000"/>
              <w:right w:val="single" w:sz="4" w:space="0" w:color="000000"/>
            </w:tcBorders>
          </w:tcPr>
          <w:p w14:paraId="26CC54F5" w14:textId="77777777" w:rsidR="00693BED" w:rsidRPr="00DD3E99" w:rsidRDefault="00693BED" w:rsidP="00693BED">
            <w:pPr>
              <w:pStyle w:val="TableParagraph"/>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07E3F4A1" w14:textId="77777777" w:rsidR="00693BED" w:rsidRPr="00DD3E99" w:rsidRDefault="00693BED" w:rsidP="00693BED">
            <w:pPr>
              <w:pStyle w:val="TableParagraph"/>
              <w:jc w:val="center"/>
              <w:rPr>
                <w:rFonts w:ascii="Times New Roman" w:hAnsi="Times New Roman" w:cs="Times New Roman"/>
              </w:rPr>
            </w:pPr>
          </w:p>
        </w:tc>
      </w:tr>
      <w:tr w:rsidR="00693BED" w:rsidRPr="00DD3E99" w14:paraId="46A2005B" w14:textId="77777777">
        <w:trPr>
          <w:trHeight w:val="268"/>
        </w:trPr>
        <w:tc>
          <w:tcPr>
            <w:tcW w:w="588" w:type="dxa"/>
            <w:tcBorders>
              <w:top w:val="single" w:sz="4" w:space="0" w:color="000000"/>
              <w:bottom w:val="single" w:sz="4" w:space="0" w:color="000000"/>
            </w:tcBorders>
          </w:tcPr>
          <w:p w14:paraId="762E857B" w14:textId="77777777" w:rsidR="00693BED" w:rsidRPr="00DD3E99" w:rsidRDefault="00693BED" w:rsidP="00693BED">
            <w:pPr>
              <w:pStyle w:val="TableParagraph"/>
              <w:spacing w:line="248" w:lineRule="exact"/>
              <w:ind w:left="42"/>
              <w:jc w:val="center"/>
              <w:rPr>
                <w:rFonts w:ascii="Times New Roman" w:hAnsi="Times New Roman" w:cs="Times New Roman"/>
                <w:b/>
              </w:rPr>
            </w:pPr>
            <w:r w:rsidRPr="00DD3E99">
              <w:rPr>
                <w:rFonts w:ascii="Times New Roman" w:hAnsi="Times New Roman" w:cs="Times New Roman"/>
                <w:b/>
              </w:rPr>
              <w:t>3</w:t>
            </w:r>
          </w:p>
        </w:tc>
        <w:tc>
          <w:tcPr>
            <w:tcW w:w="7885" w:type="dxa"/>
            <w:tcBorders>
              <w:top w:val="single" w:sz="4" w:space="0" w:color="000000"/>
              <w:bottom w:val="single" w:sz="4" w:space="0" w:color="000000"/>
            </w:tcBorders>
          </w:tcPr>
          <w:p w14:paraId="71C3ACA0" w14:textId="77777777" w:rsidR="00693BED" w:rsidRPr="00DD3E99" w:rsidRDefault="00693BED" w:rsidP="00DD3E99">
            <w:pPr>
              <w:pStyle w:val="TableParagraph"/>
              <w:spacing w:before="25"/>
              <w:ind w:left="109"/>
              <w:jc w:val="both"/>
              <w:rPr>
                <w:rFonts w:ascii="Times New Roman" w:hAnsi="Times New Roman" w:cs="Times New Roman"/>
              </w:rPr>
            </w:pPr>
            <w:r w:rsidRPr="00DD3E99">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7AC27A85" w14:textId="77777777" w:rsidR="00693BED" w:rsidRPr="00DD3E99" w:rsidRDefault="00693BED" w:rsidP="00693BED">
            <w:pPr>
              <w:pStyle w:val="TableParagraph"/>
              <w:jc w:val="center"/>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11E33F06" w14:textId="65734CDB" w:rsidR="00693BED" w:rsidRPr="00DD3E99" w:rsidRDefault="009D72D9" w:rsidP="00693BED">
            <w:pPr>
              <w:pStyle w:val="TableParagraph"/>
              <w:jc w:val="center"/>
              <w:rPr>
                <w:rFonts w:ascii="Times New Roman" w:hAnsi="Times New Roman" w:cs="Times New Roman"/>
              </w:rPr>
            </w:pPr>
            <w:r w:rsidRPr="00DD3E99">
              <w:rPr>
                <w:rFonts w:ascii="Times New Roman" w:hAnsi="Times New Roman" w:cs="Times New Roman"/>
                <w:b/>
              </w:rPr>
              <w:t>X</w:t>
            </w:r>
          </w:p>
        </w:tc>
        <w:tc>
          <w:tcPr>
            <w:tcW w:w="530" w:type="dxa"/>
            <w:tcBorders>
              <w:top w:val="single" w:sz="4" w:space="0" w:color="000000"/>
              <w:left w:val="single" w:sz="4" w:space="0" w:color="000000"/>
              <w:bottom w:val="single" w:sz="4" w:space="0" w:color="000000"/>
            </w:tcBorders>
          </w:tcPr>
          <w:p w14:paraId="55F582A6" w14:textId="77777777" w:rsidR="00693BED" w:rsidRPr="00DD3E99" w:rsidRDefault="00693BED" w:rsidP="00693BED">
            <w:pPr>
              <w:pStyle w:val="TableParagraph"/>
              <w:jc w:val="center"/>
              <w:rPr>
                <w:rFonts w:ascii="Times New Roman" w:hAnsi="Times New Roman" w:cs="Times New Roman"/>
              </w:rPr>
            </w:pPr>
          </w:p>
        </w:tc>
      </w:tr>
      <w:tr w:rsidR="00693BED" w:rsidRPr="00DD3E99" w14:paraId="6D580A1B" w14:textId="77777777">
        <w:trPr>
          <w:trHeight w:val="659"/>
        </w:trPr>
        <w:tc>
          <w:tcPr>
            <w:tcW w:w="588" w:type="dxa"/>
            <w:tcBorders>
              <w:top w:val="single" w:sz="4" w:space="0" w:color="000000"/>
              <w:bottom w:val="single" w:sz="4" w:space="0" w:color="000000"/>
            </w:tcBorders>
          </w:tcPr>
          <w:p w14:paraId="4FF48C08" w14:textId="77777777" w:rsidR="00693BED" w:rsidRPr="00DD3E99" w:rsidRDefault="00693BED" w:rsidP="00693BED">
            <w:pPr>
              <w:pStyle w:val="TableParagraph"/>
              <w:spacing w:before="193"/>
              <w:ind w:left="42"/>
              <w:jc w:val="center"/>
              <w:rPr>
                <w:rFonts w:ascii="Times New Roman" w:hAnsi="Times New Roman" w:cs="Times New Roman"/>
                <w:b/>
              </w:rPr>
            </w:pPr>
            <w:r w:rsidRPr="00DD3E99">
              <w:rPr>
                <w:rFonts w:ascii="Times New Roman" w:hAnsi="Times New Roman" w:cs="Times New Roman"/>
                <w:b/>
              </w:rPr>
              <w:t>4</w:t>
            </w:r>
          </w:p>
        </w:tc>
        <w:tc>
          <w:tcPr>
            <w:tcW w:w="7885" w:type="dxa"/>
            <w:tcBorders>
              <w:top w:val="single" w:sz="4" w:space="0" w:color="000000"/>
              <w:bottom w:val="single" w:sz="4" w:space="0" w:color="000000"/>
            </w:tcBorders>
          </w:tcPr>
          <w:p w14:paraId="4E29F960" w14:textId="6428D656" w:rsidR="00693BED" w:rsidRPr="00DD3E99" w:rsidRDefault="00693BED" w:rsidP="00DD3E99">
            <w:pPr>
              <w:pStyle w:val="TableParagraph"/>
              <w:spacing w:line="219" w:lineRule="exact"/>
              <w:ind w:left="109"/>
              <w:jc w:val="both"/>
              <w:rPr>
                <w:rFonts w:ascii="Times New Roman" w:hAnsi="Times New Roman" w:cs="Times New Roman"/>
              </w:rPr>
            </w:pPr>
            <w:r w:rsidRPr="00DD3E99">
              <w:rPr>
                <w:rFonts w:ascii="Times New Roman" w:hAnsi="Times New Roman" w:cs="Times New Roman"/>
              </w:rPr>
              <w:t>An ability to recognize ethical and professional responsibilities in engineering situations and make 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3B50A520" w14:textId="77777777" w:rsidR="00693BED" w:rsidRPr="00DD3E99" w:rsidRDefault="00693BED" w:rsidP="00693BED">
            <w:pPr>
              <w:pStyle w:val="TableParagraph"/>
              <w:jc w:val="center"/>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1FDBA0E2" w14:textId="3F360904" w:rsidR="00693BED" w:rsidRPr="00DD3E99" w:rsidRDefault="009D72D9" w:rsidP="00693BED">
            <w:pPr>
              <w:pStyle w:val="TableParagraph"/>
              <w:jc w:val="center"/>
              <w:rPr>
                <w:rFonts w:ascii="Times New Roman" w:hAnsi="Times New Roman" w:cs="Times New Roman"/>
              </w:rPr>
            </w:pPr>
            <w:r w:rsidRPr="00DD3E99">
              <w:rPr>
                <w:rFonts w:ascii="Times New Roman" w:hAnsi="Times New Roman" w:cs="Times New Roman"/>
                <w:b/>
              </w:rPr>
              <w:t>X</w:t>
            </w:r>
          </w:p>
        </w:tc>
        <w:tc>
          <w:tcPr>
            <w:tcW w:w="530" w:type="dxa"/>
            <w:tcBorders>
              <w:top w:val="single" w:sz="4" w:space="0" w:color="000000"/>
              <w:left w:val="single" w:sz="4" w:space="0" w:color="000000"/>
              <w:bottom w:val="single" w:sz="4" w:space="0" w:color="000000"/>
            </w:tcBorders>
          </w:tcPr>
          <w:p w14:paraId="47B7B2ED" w14:textId="77777777" w:rsidR="00693BED" w:rsidRPr="00DD3E99" w:rsidRDefault="00693BED" w:rsidP="00693BED">
            <w:pPr>
              <w:pStyle w:val="TableParagraph"/>
              <w:jc w:val="center"/>
              <w:rPr>
                <w:rFonts w:ascii="Times New Roman" w:hAnsi="Times New Roman" w:cs="Times New Roman"/>
              </w:rPr>
            </w:pPr>
          </w:p>
        </w:tc>
      </w:tr>
      <w:tr w:rsidR="00693BED" w:rsidRPr="00DD3E99" w14:paraId="2DC8BDC5" w14:textId="77777777">
        <w:trPr>
          <w:trHeight w:val="438"/>
        </w:trPr>
        <w:tc>
          <w:tcPr>
            <w:tcW w:w="588" w:type="dxa"/>
            <w:tcBorders>
              <w:top w:val="single" w:sz="4" w:space="0" w:color="000000"/>
              <w:bottom w:val="single" w:sz="4" w:space="0" w:color="000000"/>
            </w:tcBorders>
          </w:tcPr>
          <w:p w14:paraId="6588B01B" w14:textId="77777777" w:rsidR="00693BED" w:rsidRPr="00DD3E99" w:rsidRDefault="00693BED" w:rsidP="00693BED">
            <w:pPr>
              <w:pStyle w:val="TableParagraph"/>
              <w:spacing w:before="83"/>
              <w:ind w:left="42"/>
              <w:jc w:val="center"/>
              <w:rPr>
                <w:rFonts w:ascii="Times New Roman" w:hAnsi="Times New Roman" w:cs="Times New Roman"/>
                <w:b/>
              </w:rPr>
            </w:pPr>
            <w:r w:rsidRPr="00DD3E99">
              <w:rPr>
                <w:rFonts w:ascii="Times New Roman" w:hAnsi="Times New Roman" w:cs="Times New Roman"/>
                <w:b/>
              </w:rPr>
              <w:t>5</w:t>
            </w:r>
          </w:p>
        </w:tc>
        <w:tc>
          <w:tcPr>
            <w:tcW w:w="7885" w:type="dxa"/>
            <w:tcBorders>
              <w:top w:val="single" w:sz="4" w:space="0" w:color="000000"/>
              <w:bottom w:val="single" w:sz="4" w:space="0" w:color="000000"/>
            </w:tcBorders>
          </w:tcPr>
          <w:p w14:paraId="6990D909" w14:textId="3A93DA25" w:rsidR="00693BED" w:rsidRPr="00DD3E99" w:rsidRDefault="00693BED" w:rsidP="00DD3E99">
            <w:pPr>
              <w:pStyle w:val="TableParagraph"/>
              <w:spacing w:line="219" w:lineRule="exact"/>
              <w:ind w:left="109"/>
              <w:jc w:val="both"/>
              <w:rPr>
                <w:rFonts w:ascii="Times New Roman" w:hAnsi="Times New Roman" w:cs="Times New Roman"/>
              </w:rPr>
            </w:pPr>
            <w:r w:rsidRPr="00DD3E99">
              <w:rPr>
                <w:rFonts w:ascii="Times New Roman" w:hAnsi="Times New Roman" w:cs="Times New Roman"/>
              </w:rPr>
              <w:t>An ability to function effectively on a team whose members together provide leadership, create a 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74E32939" w14:textId="2BEDDD9C" w:rsidR="00693BED" w:rsidRPr="00DD3E99" w:rsidRDefault="009D72D9" w:rsidP="00693BED">
            <w:pPr>
              <w:pStyle w:val="TableParagraph"/>
              <w:jc w:val="center"/>
              <w:rPr>
                <w:rFonts w:ascii="Times New Roman" w:hAnsi="Times New Roman" w:cs="Times New Roman"/>
              </w:rPr>
            </w:pPr>
            <w:r w:rsidRPr="00DD3E99">
              <w:rPr>
                <w:rFonts w:ascii="Times New Roman" w:hAnsi="Times New Roman" w:cs="Times New Roman"/>
                <w:b/>
              </w:rPr>
              <w:t>X</w:t>
            </w:r>
          </w:p>
        </w:tc>
        <w:tc>
          <w:tcPr>
            <w:tcW w:w="537" w:type="dxa"/>
            <w:tcBorders>
              <w:top w:val="single" w:sz="4" w:space="0" w:color="000000"/>
              <w:left w:val="single" w:sz="4" w:space="0" w:color="000000"/>
              <w:bottom w:val="single" w:sz="4" w:space="0" w:color="000000"/>
              <w:right w:val="single" w:sz="4" w:space="0" w:color="000000"/>
            </w:tcBorders>
          </w:tcPr>
          <w:p w14:paraId="49B172AE" w14:textId="77777777" w:rsidR="00693BED" w:rsidRPr="00DD3E99" w:rsidRDefault="00693BED" w:rsidP="00693BED">
            <w:pPr>
              <w:pStyle w:val="TableParagraph"/>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37896A88" w14:textId="77777777" w:rsidR="00693BED" w:rsidRPr="00DD3E99" w:rsidRDefault="00693BED" w:rsidP="00693BED">
            <w:pPr>
              <w:pStyle w:val="TableParagraph"/>
              <w:jc w:val="center"/>
              <w:rPr>
                <w:rFonts w:ascii="Times New Roman" w:hAnsi="Times New Roman" w:cs="Times New Roman"/>
              </w:rPr>
            </w:pPr>
          </w:p>
        </w:tc>
      </w:tr>
      <w:tr w:rsidR="00693BED" w:rsidRPr="00DD3E99" w14:paraId="55082F3D" w14:textId="77777777">
        <w:trPr>
          <w:trHeight w:val="438"/>
        </w:trPr>
        <w:tc>
          <w:tcPr>
            <w:tcW w:w="588" w:type="dxa"/>
            <w:tcBorders>
              <w:top w:val="single" w:sz="4" w:space="0" w:color="000000"/>
              <w:bottom w:val="single" w:sz="4" w:space="0" w:color="000000"/>
            </w:tcBorders>
          </w:tcPr>
          <w:p w14:paraId="09250AA8" w14:textId="77777777" w:rsidR="00693BED" w:rsidRPr="00DD3E99" w:rsidRDefault="00693BED" w:rsidP="00693BED">
            <w:pPr>
              <w:pStyle w:val="TableParagraph"/>
              <w:spacing w:before="85"/>
              <w:ind w:left="42"/>
              <w:jc w:val="center"/>
              <w:rPr>
                <w:rFonts w:ascii="Times New Roman" w:hAnsi="Times New Roman" w:cs="Times New Roman"/>
                <w:b/>
              </w:rPr>
            </w:pPr>
            <w:r w:rsidRPr="00DD3E99">
              <w:rPr>
                <w:rFonts w:ascii="Times New Roman" w:hAnsi="Times New Roman" w:cs="Times New Roman"/>
                <w:b/>
              </w:rPr>
              <w:t>6</w:t>
            </w:r>
          </w:p>
        </w:tc>
        <w:tc>
          <w:tcPr>
            <w:tcW w:w="7885" w:type="dxa"/>
            <w:tcBorders>
              <w:top w:val="single" w:sz="4" w:space="0" w:color="000000"/>
              <w:bottom w:val="single" w:sz="4" w:space="0" w:color="000000"/>
            </w:tcBorders>
          </w:tcPr>
          <w:p w14:paraId="14F55741" w14:textId="772B7E11" w:rsidR="00693BED" w:rsidRPr="00DD3E99" w:rsidRDefault="00693BED" w:rsidP="00DD3E99">
            <w:pPr>
              <w:pStyle w:val="TableParagraph"/>
              <w:spacing w:before="1" w:line="219" w:lineRule="exact"/>
              <w:ind w:left="109"/>
              <w:jc w:val="both"/>
              <w:rPr>
                <w:rFonts w:ascii="Times New Roman" w:hAnsi="Times New Roman" w:cs="Times New Roman"/>
              </w:rPr>
            </w:pPr>
            <w:r w:rsidRPr="00DD3E99">
              <w:rPr>
                <w:rFonts w:ascii="Times New Roman" w:hAnsi="Times New Roman" w:cs="Times New Roman"/>
              </w:rPr>
              <w:t>An ability to develop and conduct appropriate experimentation, analyze and interpret data, and use engineering judgment to draw conclusions.</w:t>
            </w:r>
          </w:p>
        </w:tc>
        <w:tc>
          <w:tcPr>
            <w:tcW w:w="453" w:type="dxa"/>
            <w:tcBorders>
              <w:top w:val="single" w:sz="4" w:space="0" w:color="000000"/>
              <w:bottom w:val="single" w:sz="4" w:space="0" w:color="000000"/>
              <w:right w:val="single" w:sz="4" w:space="0" w:color="000000"/>
            </w:tcBorders>
          </w:tcPr>
          <w:p w14:paraId="23210BCB" w14:textId="77777777" w:rsidR="00693BED" w:rsidRPr="00DD3E99" w:rsidRDefault="00693BED" w:rsidP="00693BED">
            <w:pPr>
              <w:pStyle w:val="TableParagraph"/>
              <w:jc w:val="center"/>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45CE208B" w14:textId="77777777" w:rsidR="00693BED" w:rsidRPr="00DD3E99" w:rsidRDefault="00693BED" w:rsidP="00693BED">
            <w:pPr>
              <w:pStyle w:val="TableParagraph"/>
              <w:jc w:val="center"/>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0FC35E5F" w14:textId="5086FBAA" w:rsidR="00693BED" w:rsidRPr="00DD3E99" w:rsidRDefault="009D72D9" w:rsidP="00693BED">
            <w:pPr>
              <w:pStyle w:val="TableParagraph"/>
              <w:jc w:val="center"/>
              <w:rPr>
                <w:rFonts w:ascii="Times New Roman" w:hAnsi="Times New Roman" w:cs="Times New Roman"/>
              </w:rPr>
            </w:pPr>
            <w:r w:rsidRPr="00DD3E99">
              <w:rPr>
                <w:rFonts w:ascii="Times New Roman" w:hAnsi="Times New Roman" w:cs="Times New Roman"/>
                <w:b/>
              </w:rPr>
              <w:t>X</w:t>
            </w:r>
          </w:p>
        </w:tc>
      </w:tr>
      <w:tr w:rsidR="00693BED" w:rsidRPr="00DD3E99" w14:paraId="1A3CB215" w14:textId="77777777">
        <w:trPr>
          <w:trHeight w:val="268"/>
        </w:trPr>
        <w:tc>
          <w:tcPr>
            <w:tcW w:w="588" w:type="dxa"/>
            <w:tcBorders>
              <w:top w:val="single" w:sz="4" w:space="0" w:color="000000"/>
            </w:tcBorders>
          </w:tcPr>
          <w:p w14:paraId="36091100" w14:textId="77777777" w:rsidR="00693BED" w:rsidRPr="00DD3E99" w:rsidRDefault="00693BED" w:rsidP="00693BED">
            <w:pPr>
              <w:pStyle w:val="TableParagraph"/>
              <w:spacing w:line="248" w:lineRule="exact"/>
              <w:ind w:left="42"/>
              <w:jc w:val="center"/>
              <w:rPr>
                <w:rFonts w:ascii="Times New Roman" w:hAnsi="Times New Roman" w:cs="Times New Roman"/>
                <w:b/>
              </w:rPr>
            </w:pPr>
            <w:r w:rsidRPr="00DD3E99">
              <w:rPr>
                <w:rFonts w:ascii="Times New Roman" w:hAnsi="Times New Roman" w:cs="Times New Roman"/>
                <w:b/>
              </w:rPr>
              <w:t>7</w:t>
            </w:r>
          </w:p>
        </w:tc>
        <w:tc>
          <w:tcPr>
            <w:tcW w:w="7885" w:type="dxa"/>
            <w:tcBorders>
              <w:top w:val="single" w:sz="4" w:space="0" w:color="000000"/>
            </w:tcBorders>
          </w:tcPr>
          <w:p w14:paraId="14DDFEAD" w14:textId="77777777" w:rsidR="00693BED" w:rsidRPr="00DD3E99" w:rsidRDefault="00693BED" w:rsidP="00DD3E99">
            <w:pPr>
              <w:pStyle w:val="TableParagraph"/>
              <w:spacing w:before="26"/>
              <w:ind w:left="109"/>
              <w:jc w:val="both"/>
              <w:rPr>
                <w:rFonts w:ascii="Times New Roman" w:hAnsi="Times New Roman" w:cs="Times New Roman"/>
              </w:rPr>
            </w:pPr>
            <w:r w:rsidRPr="00DD3E99">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237FE5E0" w14:textId="77777777" w:rsidR="00693BED" w:rsidRPr="00DD3E99" w:rsidRDefault="00693BED" w:rsidP="00693BED">
            <w:pPr>
              <w:pStyle w:val="TableParagraph"/>
              <w:jc w:val="center"/>
              <w:rPr>
                <w:rFonts w:ascii="Times New Roman" w:hAnsi="Times New Roman" w:cs="Times New Roman"/>
              </w:rPr>
            </w:pPr>
          </w:p>
        </w:tc>
        <w:tc>
          <w:tcPr>
            <w:tcW w:w="537" w:type="dxa"/>
            <w:tcBorders>
              <w:top w:val="single" w:sz="4" w:space="0" w:color="000000"/>
              <w:left w:val="single" w:sz="4" w:space="0" w:color="000000"/>
              <w:right w:val="single" w:sz="4" w:space="0" w:color="000000"/>
            </w:tcBorders>
          </w:tcPr>
          <w:p w14:paraId="7CA29099" w14:textId="77777777" w:rsidR="00693BED" w:rsidRPr="00DD3E99" w:rsidRDefault="00693BED" w:rsidP="00693BED">
            <w:pPr>
              <w:pStyle w:val="TableParagraph"/>
              <w:jc w:val="center"/>
              <w:rPr>
                <w:rFonts w:ascii="Times New Roman" w:hAnsi="Times New Roman" w:cs="Times New Roman"/>
              </w:rPr>
            </w:pPr>
          </w:p>
        </w:tc>
        <w:tc>
          <w:tcPr>
            <w:tcW w:w="530" w:type="dxa"/>
            <w:tcBorders>
              <w:top w:val="single" w:sz="4" w:space="0" w:color="000000"/>
              <w:left w:val="single" w:sz="4" w:space="0" w:color="000000"/>
            </w:tcBorders>
          </w:tcPr>
          <w:p w14:paraId="03922FB4" w14:textId="4ECE77B4" w:rsidR="00693BED" w:rsidRPr="00DD3E99" w:rsidRDefault="009D72D9" w:rsidP="00693BED">
            <w:pPr>
              <w:pStyle w:val="TableParagraph"/>
              <w:jc w:val="center"/>
              <w:rPr>
                <w:rFonts w:ascii="Times New Roman" w:hAnsi="Times New Roman" w:cs="Times New Roman"/>
              </w:rPr>
            </w:pPr>
            <w:r w:rsidRPr="00DD3E99">
              <w:rPr>
                <w:rFonts w:ascii="Times New Roman" w:hAnsi="Times New Roman" w:cs="Times New Roman"/>
                <w:b/>
              </w:rPr>
              <w:t>X</w:t>
            </w:r>
          </w:p>
        </w:tc>
      </w:tr>
    </w:tbl>
    <w:p w14:paraId="2588911E" w14:textId="77777777" w:rsidR="004E584A" w:rsidRPr="00DD3E99" w:rsidRDefault="004E584A">
      <w:pPr>
        <w:spacing w:before="1"/>
        <w:rPr>
          <w:rFonts w:ascii="Times New Roman" w:hAnsi="Times New Roman" w:cs="Times New Roman"/>
          <w:b/>
        </w:rPr>
      </w:pPr>
    </w:p>
    <w:p w14:paraId="0333FC4D" w14:textId="77777777" w:rsidR="004E584A" w:rsidRPr="00DD3E99" w:rsidRDefault="00CF1814">
      <w:pPr>
        <w:tabs>
          <w:tab w:val="left" w:pos="2052"/>
        </w:tabs>
        <w:spacing w:before="1"/>
        <w:ind w:left="946"/>
        <w:rPr>
          <w:rFonts w:ascii="Times New Roman" w:hAnsi="Times New Roman" w:cs="Times New Roman"/>
        </w:rPr>
      </w:pPr>
      <w:r w:rsidRPr="00DD3E99">
        <w:rPr>
          <w:rFonts w:ascii="Times New Roman" w:hAnsi="Times New Roman" w:cs="Times New Roman"/>
          <w:b/>
        </w:rPr>
        <w:t>Scaling:</w:t>
      </w:r>
      <w:r w:rsidRPr="00DD3E99">
        <w:rPr>
          <w:rFonts w:ascii="Times New Roman" w:hAnsi="Times New Roman" w:cs="Times New Roman"/>
          <w:b/>
        </w:rPr>
        <w:tab/>
      </w:r>
      <w:r w:rsidRPr="00DD3E99">
        <w:rPr>
          <w:rFonts w:ascii="Times New Roman" w:hAnsi="Times New Roman" w:cs="Times New Roman"/>
        </w:rPr>
        <w:t>1: Little, 2: Partial, 3:</w:t>
      </w:r>
      <w:r w:rsidRPr="00DD3E99">
        <w:rPr>
          <w:rFonts w:ascii="Times New Roman" w:hAnsi="Times New Roman" w:cs="Times New Roman"/>
          <w:spacing w:val="-7"/>
        </w:rPr>
        <w:t xml:space="preserve"> </w:t>
      </w:r>
      <w:r w:rsidRPr="00DD3E99">
        <w:rPr>
          <w:rFonts w:ascii="Times New Roman" w:hAnsi="Times New Roman" w:cs="Times New Roman"/>
        </w:rPr>
        <w:t>Full</w:t>
      </w:r>
    </w:p>
    <w:p w14:paraId="7C62C5A0" w14:textId="77777777" w:rsidR="004E584A" w:rsidRPr="00DD3E99" w:rsidRDefault="004E584A">
      <w:pPr>
        <w:spacing w:before="1"/>
        <w:rPr>
          <w:rFonts w:ascii="Times New Roman" w:hAnsi="Times New Roman" w:cs="Times New Roman"/>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62"/>
        <w:gridCol w:w="4793"/>
      </w:tblGrid>
      <w:tr w:rsidR="004E584A" w:rsidRPr="00DD3E99" w14:paraId="3A8480E1" w14:textId="77777777">
        <w:trPr>
          <w:trHeight w:val="804"/>
        </w:trPr>
        <w:tc>
          <w:tcPr>
            <w:tcW w:w="2862" w:type="dxa"/>
          </w:tcPr>
          <w:p w14:paraId="43CDF86A" w14:textId="53BDED3B" w:rsidR="004E584A" w:rsidRPr="00DD3E99" w:rsidRDefault="00CF1814">
            <w:pPr>
              <w:pStyle w:val="TableParagraph"/>
              <w:spacing w:line="267" w:lineRule="exact"/>
              <w:ind w:left="877"/>
              <w:rPr>
                <w:rFonts w:ascii="Times New Roman" w:hAnsi="Times New Roman" w:cs="Times New Roman"/>
                <w:b/>
                <w:i/>
                <w:u w:val="single"/>
              </w:rPr>
            </w:pPr>
            <w:r w:rsidRPr="00DD3E99">
              <w:rPr>
                <w:rFonts w:ascii="Times New Roman" w:hAnsi="Times New Roman" w:cs="Times New Roman"/>
                <w:b/>
                <w:i/>
                <w:u w:val="single"/>
              </w:rPr>
              <w:t>Tarih (Date)</w:t>
            </w:r>
          </w:p>
          <w:p w14:paraId="3842DCDB" w14:textId="77777777" w:rsidR="005F40C8" w:rsidRPr="00DD3E99" w:rsidRDefault="005F40C8">
            <w:pPr>
              <w:pStyle w:val="TableParagraph"/>
              <w:spacing w:line="267" w:lineRule="exact"/>
              <w:ind w:left="877"/>
              <w:rPr>
                <w:rFonts w:ascii="Times New Roman" w:hAnsi="Times New Roman" w:cs="Times New Roman"/>
                <w:b/>
                <w:i/>
                <w:u w:val="single"/>
              </w:rPr>
            </w:pPr>
          </w:p>
          <w:p w14:paraId="7444790B" w14:textId="01E5BBE1" w:rsidR="005F40C8" w:rsidRPr="00DD3E99" w:rsidRDefault="0054130E" w:rsidP="0054130E">
            <w:pPr>
              <w:pStyle w:val="TableParagraph"/>
              <w:spacing w:line="267" w:lineRule="exact"/>
              <w:ind w:left="877"/>
              <w:rPr>
                <w:rFonts w:ascii="Times New Roman" w:hAnsi="Times New Roman" w:cs="Times New Roman"/>
                <w:b/>
              </w:rPr>
            </w:pPr>
            <w:r w:rsidRPr="00DD3E99">
              <w:rPr>
                <w:rFonts w:ascii="Times New Roman" w:hAnsi="Times New Roman" w:cs="Times New Roman"/>
                <w:b/>
              </w:rPr>
              <w:t>04.07.2019</w:t>
            </w:r>
          </w:p>
        </w:tc>
        <w:tc>
          <w:tcPr>
            <w:tcW w:w="4793" w:type="dxa"/>
          </w:tcPr>
          <w:p w14:paraId="01E49DC0" w14:textId="77777777" w:rsidR="004E584A" w:rsidRPr="00DD3E99" w:rsidRDefault="00CF1814">
            <w:pPr>
              <w:pStyle w:val="TableParagraph"/>
              <w:spacing w:line="267" w:lineRule="exact"/>
              <w:ind w:left="658"/>
              <w:rPr>
                <w:rFonts w:ascii="Times New Roman" w:hAnsi="Times New Roman" w:cs="Times New Roman"/>
                <w:b/>
                <w:i/>
              </w:rPr>
            </w:pPr>
            <w:r w:rsidRPr="00DD3E99">
              <w:rPr>
                <w:rFonts w:ascii="Times New Roman" w:hAnsi="Times New Roman" w:cs="Times New Roman"/>
                <w:spacing w:val="-56"/>
                <w:u w:val="single"/>
              </w:rPr>
              <w:t xml:space="preserve"> </w:t>
            </w:r>
            <w:r w:rsidRPr="00DD3E99">
              <w:rPr>
                <w:rFonts w:ascii="Times New Roman" w:hAnsi="Times New Roman" w:cs="Times New Roman"/>
                <w:b/>
                <w:i/>
                <w:u w:val="single"/>
              </w:rPr>
              <w:t>Bölüm onayı (Departmental approval)</w:t>
            </w:r>
          </w:p>
        </w:tc>
      </w:tr>
    </w:tbl>
    <w:p w14:paraId="0850FF13" w14:textId="77777777" w:rsidR="004E584A" w:rsidRPr="00DD3E99" w:rsidRDefault="004E584A">
      <w:pPr>
        <w:spacing w:line="267" w:lineRule="exact"/>
        <w:rPr>
          <w:rFonts w:ascii="Times New Roman" w:hAnsi="Times New Roman" w:cs="Times New Roman"/>
        </w:rPr>
        <w:sectPr w:rsidR="004E584A" w:rsidRPr="00DD3E99">
          <w:pgSz w:w="11910" w:h="16850"/>
          <w:pgMar w:top="980" w:right="540" w:bottom="280" w:left="900" w:header="720" w:footer="720" w:gutter="0"/>
          <w:cols w:space="720"/>
        </w:sectPr>
      </w:pPr>
    </w:p>
    <w:p w14:paraId="26564363" w14:textId="77777777" w:rsidR="004E584A" w:rsidRPr="00DD3E99" w:rsidRDefault="00CF1814">
      <w:pPr>
        <w:pStyle w:val="GvdeMetni"/>
        <w:spacing w:before="44"/>
        <w:ind w:left="237"/>
        <w:rPr>
          <w:rFonts w:ascii="Times New Roman" w:hAnsi="Times New Roman" w:cs="Times New Roman"/>
        </w:rPr>
      </w:pPr>
      <w:r w:rsidRPr="00DD3E99">
        <w:rPr>
          <w:rFonts w:ascii="Times New Roman" w:hAnsi="Times New Roman" w:cs="Times New Roman"/>
        </w:rPr>
        <w:lastRenderedPageBreak/>
        <w:t>Ders kaynakları ve Başarı değerlendirme sistemi (Course materials and Assessment criteria)</w:t>
      </w:r>
    </w:p>
    <w:p w14:paraId="5663EB61" w14:textId="77777777" w:rsidR="004E584A" w:rsidRPr="00DD3E99" w:rsidRDefault="004E584A">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43"/>
        <w:gridCol w:w="3118"/>
        <w:gridCol w:w="1276"/>
        <w:gridCol w:w="2746"/>
      </w:tblGrid>
      <w:tr w:rsidR="00B42523" w:rsidRPr="00DD3E99" w14:paraId="7D86D5F9" w14:textId="77777777">
        <w:trPr>
          <w:trHeight w:val="536"/>
        </w:trPr>
        <w:tc>
          <w:tcPr>
            <w:tcW w:w="2943" w:type="dxa"/>
            <w:tcBorders>
              <w:right w:val="single" w:sz="12" w:space="0" w:color="000000"/>
            </w:tcBorders>
          </w:tcPr>
          <w:p w14:paraId="5249CDD7" w14:textId="77777777" w:rsidR="00B42523" w:rsidRPr="00DD3E99" w:rsidRDefault="00B42523" w:rsidP="00B42523">
            <w:pPr>
              <w:pStyle w:val="TableParagraph"/>
              <w:spacing w:line="267" w:lineRule="exact"/>
              <w:ind w:left="107"/>
              <w:rPr>
                <w:rFonts w:ascii="Times New Roman" w:hAnsi="Times New Roman" w:cs="Times New Roman"/>
                <w:b/>
              </w:rPr>
            </w:pPr>
            <w:r w:rsidRPr="00DD3E99">
              <w:rPr>
                <w:rFonts w:ascii="Times New Roman" w:hAnsi="Times New Roman" w:cs="Times New Roman"/>
                <w:b/>
              </w:rPr>
              <w:t>Ders</w:t>
            </w:r>
            <w:r w:rsidRPr="00DD3E99">
              <w:rPr>
                <w:rFonts w:ascii="Times New Roman" w:hAnsi="Times New Roman" w:cs="Times New Roman"/>
                <w:b/>
                <w:spacing w:val="-5"/>
              </w:rPr>
              <w:t xml:space="preserve"> </w:t>
            </w:r>
            <w:r w:rsidRPr="00DD3E99">
              <w:rPr>
                <w:rFonts w:ascii="Times New Roman" w:hAnsi="Times New Roman" w:cs="Times New Roman"/>
                <w:b/>
              </w:rPr>
              <w:t>Kitabı</w:t>
            </w:r>
          </w:p>
          <w:p w14:paraId="746A96A1" w14:textId="77777777" w:rsidR="00B42523" w:rsidRPr="00DD3E99" w:rsidRDefault="00B42523" w:rsidP="00B42523">
            <w:pPr>
              <w:pStyle w:val="TableParagraph"/>
              <w:spacing w:line="249" w:lineRule="exact"/>
              <w:ind w:left="107"/>
              <w:rPr>
                <w:rFonts w:ascii="Times New Roman" w:hAnsi="Times New Roman" w:cs="Times New Roman"/>
                <w:b/>
              </w:rPr>
            </w:pPr>
            <w:r w:rsidRPr="00DD3E99">
              <w:rPr>
                <w:rFonts w:ascii="Times New Roman" w:hAnsi="Times New Roman" w:cs="Times New Roman"/>
                <w:b/>
              </w:rPr>
              <w:t>(Textbook)</w:t>
            </w:r>
          </w:p>
        </w:tc>
        <w:tc>
          <w:tcPr>
            <w:tcW w:w="7140" w:type="dxa"/>
            <w:gridSpan w:val="3"/>
            <w:tcBorders>
              <w:left w:val="single" w:sz="12" w:space="0" w:color="000000"/>
            </w:tcBorders>
          </w:tcPr>
          <w:p w14:paraId="2603505D"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Introduction to Space Environment, 1994: T. Tascione, Orbit Pub.</w:t>
            </w:r>
          </w:p>
          <w:p w14:paraId="51A67516"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Spacecraft-Environment Interactions, 1996: D. Hastings and H. Garrett, Cambridge Univ. Pub.</w:t>
            </w:r>
          </w:p>
          <w:p w14:paraId="3821A369" w14:textId="2A386C7B"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The Space Environment: Implications for Spacecraft Design, 2000: A. C. Tribble, Princeton Univ. Pub.</w:t>
            </w:r>
          </w:p>
        </w:tc>
      </w:tr>
      <w:tr w:rsidR="004E584A" w:rsidRPr="00DD3E99" w14:paraId="69737498" w14:textId="77777777">
        <w:trPr>
          <w:trHeight w:val="538"/>
        </w:trPr>
        <w:tc>
          <w:tcPr>
            <w:tcW w:w="2943" w:type="dxa"/>
            <w:tcBorders>
              <w:right w:val="single" w:sz="12" w:space="0" w:color="000000"/>
            </w:tcBorders>
          </w:tcPr>
          <w:p w14:paraId="38CBA1B3" w14:textId="77777777" w:rsidR="004E584A" w:rsidRPr="00DD3E99" w:rsidRDefault="00CF1814">
            <w:pPr>
              <w:pStyle w:val="TableParagraph"/>
              <w:spacing w:line="270" w:lineRule="atLeast"/>
              <w:ind w:left="107" w:right="1047"/>
              <w:rPr>
                <w:rFonts w:ascii="Times New Roman" w:hAnsi="Times New Roman" w:cs="Times New Roman"/>
                <w:b/>
              </w:rPr>
            </w:pPr>
            <w:r w:rsidRPr="00DD3E99">
              <w:rPr>
                <w:rFonts w:ascii="Times New Roman" w:hAnsi="Times New Roman" w:cs="Times New Roman"/>
                <w:b/>
              </w:rPr>
              <w:t>Diğer Kaynaklar (Other References)</w:t>
            </w:r>
          </w:p>
        </w:tc>
        <w:tc>
          <w:tcPr>
            <w:tcW w:w="7140" w:type="dxa"/>
            <w:gridSpan w:val="3"/>
            <w:tcBorders>
              <w:left w:val="single" w:sz="12" w:space="0" w:color="000000"/>
            </w:tcBorders>
          </w:tcPr>
          <w:p w14:paraId="5333A6C8" w14:textId="2E604266" w:rsidR="00B42523" w:rsidRPr="00DD3E99" w:rsidRDefault="00B42523" w:rsidP="00612E65">
            <w:pPr>
              <w:tabs>
                <w:tab w:val="left" w:pos="420"/>
              </w:tabs>
              <w:ind w:left="288" w:right="156" w:hanging="180"/>
              <w:jc w:val="both"/>
              <w:rPr>
                <w:rFonts w:ascii="Times New Roman" w:hAnsi="Times New Roman" w:cs="Times New Roman"/>
              </w:rPr>
            </w:pPr>
            <w:r w:rsidRPr="00DD3E99">
              <w:rPr>
                <w:rFonts w:ascii="Times New Roman" w:hAnsi="Times New Roman" w:cs="Times New Roman"/>
              </w:rPr>
              <w:t>1.Science of Spacecraft Environment, 2000: T. Ondoh and K. Marubashi, Ohmsha Press.</w:t>
            </w:r>
          </w:p>
          <w:p w14:paraId="7F92224A"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2.The Solar-Terrestrial Environment, 1992: J.K. Hargreaves, Cambridge Univ. Pub.</w:t>
            </w:r>
          </w:p>
          <w:p w14:paraId="243A76B5"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3.Space Weather, 2001, P. Song, H. Singer, and G.L. Siscoe, AGU Geophysical Monograph.</w:t>
            </w:r>
          </w:p>
          <w:p w14:paraId="71E8C11D"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4.Space Weather, 1999: ESA, Workshop Proceedings.</w:t>
            </w:r>
          </w:p>
          <w:p w14:paraId="09455AB1"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5.Introduction to Space Physics, 1995: M.G. Kivelson and C. T. Russell, Cambridge Univ. Press.</w:t>
            </w:r>
          </w:p>
          <w:p w14:paraId="44B4F42B"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6.Basic Space Plasma Physics, 1999: W. Baumjohann and R. A. Treumann, Imperial College Press.</w:t>
            </w:r>
          </w:p>
          <w:p w14:paraId="6D07F47A"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7.Physics of the polar upper atmosphere, 1997: A. Drekke, John Wiley and SonsPub.</w:t>
            </w:r>
          </w:p>
          <w:p w14:paraId="653AEADF"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8.The physics of Atmospheres, 1986: J. T. Houghton,  Cambiridge Univ. Pub.</w:t>
            </w:r>
          </w:p>
          <w:p w14:paraId="20516546" w14:textId="4BBE7C2A" w:rsidR="00B42523" w:rsidRPr="00DD3E99" w:rsidRDefault="00612E65" w:rsidP="00B42523">
            <w:pPr>
              <w:ind w:left="288" w:right="156" w:hanging="180"/>
              <w:jc w:val="both"/>
              <w:rPr>
                <w:rFonts w:ascii="Times New Roman" w:hAnsi="Times New Roman" w:cs="Times New Roman"/>
              </w:rPr>
            </w:pPr>
            <w:r w:rsidRPr="00DD3E99">
              <w:rPr>
                <w:rFonts w:ascii="Times New Roman" w:hAnsi="Times New Roman" w:cs="Times New Roman"/>
              </w:rPr>
              <w:t>9</w:t>
            </w:r>
            <w:r w:rsidR="00B42523" w:rsidRPr="00DD3E99">
              <w:rPr>
                <w:rFonts w:ascii="Times New Roman" w:hAnsi="Times New Roman" w:cs="Times New Roman"/>
              </w:rPr>
              <w:t>.Sun, Earth, and Sky, 1997: K.R. Lang, Springer Verlag Pub.S</w:t>
            </w:r>
          </w:p>
          <w:p w14:paraId="6DA6F65C"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10.Solar variability and its effects on climate, 2004: J. M. Pap and P. Fox, AGU Geophysical Monosgraph.</w:t>
            </w:r>
          </w:p>
          <w:p w14:paraId="39460FA6"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11.Sun-Earth Plasma Conections, 1999: J.L. Burch, R.L. Carovillano, and S.K. Antiochos, AGU Monog.</w:t>
            </w:r>
          </w:p>
          <w:p w14:paraId="4FD32041"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12.Radiation Belts and magnetosphere, 1968: W. N. Hess, Blaisdell Pub. Comp.</w:t>
            </w:r>
          </w:p>
          <w:p w14:paraId="71894C5B" w14:textId="77777777" w:rsidR="00B42523" w:rsidRPr="00DD3E99" w:rsidRDefault="00B42523" w:rsidP="00B42523">
            <w:pPr>
              <w:ind w:left="288" w:right="156" w:hanging="180"/>
              <w:jc w:val="both"/>
              <w:rPr>
                <w:rFonts w:ascii="Times New Roman" w:hAnsi="Times New Roman" w:cs="Times New Roman"/>
              </w:rPr>
            </w:pPr>
            <w:r w:rsidRPr="00DD3E99">
              <w:rPr>
                <w:rFonts w:ascii="Times New Roman" w:hAnsi="Times New Roman" w:cs="Times New Roman"/>
              </w:rPr>
              <w:t>13.More books on individual topics are available in ITU central library.</w:t>
            </w:r>
          </w:p>
          <w:p w14:paraId="77072DC2" w14:textId="187C9AA6" w:rsidR="009C5F17" w:rsidRPr="00DD3E99" w:rsidRDefault="00B42523" w:rsidP="00B42523">
            <w:pPr>
              <w:autoSpaceDE/>
              <w:autoSpaceDN/>
              <w:ind w:left="288" w:right="156" w:hanging="180"/>
              <w:jc w:val="both"/>
              <w:rPr>
                <w:rFonts w:ascii="Times New Roman" w:hAnsi="Times New Roman" w:cs="Times New Roman"/>
              </w:rPr>
            </w:pPr>
            <w:r w:rsidRPr="00DD3E99">
              <w:rPr>
                <w:rFonts w:ascii="Times New Roman" w:hAnsi="Times New Roman" w:cs="Times New Roman"/>
              </w:rPr>
              <w:t>14.There will be lecture notes, when available.</w:t>
            </w:r>
          </w:p>
        </w:tc>
      </w:tr>
      <w:tr w:rsidR="004E584A" w:rsidRPr="00DD3E99" w14:paraId="5EFE61E8" w14:textId="77777777">
        <w:trPr>
          <w:trHeight w:val="423"/>
        </w:trPr>
        <w:tc>
          <w:tcPr>
            <w:tcW w:w="2943" w:type="dxa"/>
            <w:vMerge w:val="restart"/>
            <w:tcBorders>
              <w:right w:val="single" w:sz="12" w:space="0" w:color="000000"/>
            </w:tcBorders>
          </w:tcPr>
          <w:p w14:paraId="0D4CD4A5" w14:textId="77777777" w:rsidR="004E584A" w:rsidRPr="00DD3E99" w:rsidRDefault="00CF1814">
            <w:pPr>
              <w:pStyle w:val="TableParagraph"/>
              <w:spacing w:before="150"/>
              <w:ind w:left="107" w:right="637"/>
              <w:rPr>
                <w:rFonts w:ascii="Times New Roman" w:hAnsi="Times New Roman" w:cs="Times New Roman"/>
                <w:b/>
              </w:rPr>
            </w:pPr>
            <w:r w:rsidRPr="00DD3E99">
              <w:rPr>
                <w:rFonts w:ascii="Times New Roman" w:hAnsi="Times New Roman" w:cs="Times New Roman"/>
                <w:b/>
              </w:rPr>
              <w:t>Ödevler ve Projeler (Homework &amp; Projects)</w:t>
            </w:r>
          </w:p>
        </w:tc>
        <w:tc>
          <w:tcPr>
            <w:tcW w:w="7140" w:type="dxa"/>
            <w:gridSpan w:val="3"/>
            <w:tcBorders>
              <w:left w:val="single" w:sz="12" w:space="0" w:color="000000"/>
              <w:bottom w:val="single" w:sz="8" w:space="0" w:color="000000"/>
            </w:tcBorders>
          </w:tcPr>
          <w:p w14:paraId="57868738" w14:textId="5AF0E001" w:rsidR="004E584A" w:rsidRPr="00DD3E99" w:rsidRDefault="00CF1814">
            <w:pPr>
              <w:pStyle w:val="TableParagraph"/>
              <w:spacing w:before="80"/>
              <w:ind w:left="115"/>
              <w:rPr>
                <w:rFonts w:ascii="Times New Roman" w:hAnsi="Times New Roman" w:cs="Times New Roman"/>
                <w:color w:val="000000" w:themeColor="text1"/>
              </w:rPr>
            </w:pPr>
            <w:r w:rsidRPr="00DD3E99">
              <w:rPr>
                <w:rFonts w:ascii="Times New Roman" w:hAnsi="Times New Roman" w:cs="Times New Roman"/>
                <w:color w:val="000000" w:themeColor="text1"/>
              </w:rPr>
              <w:t>-</w:t>
            </w:r>
            <w:r w:rsidR="00306AD6" w:rsidRPr="00DD3E99">
              <w:rPr>
                <w:rFonts w:ascii="Times New Roman" w:hAnsi="Times New Roman" w:cs="Times New Roman"/>
                <w:color w:val="000000" w:themeColor="text1"/>
              </w:rPr>
              <w:t>6 ödev, 1 dönem projesi</w:t>
            </w:r>
          </w:p>
        </w:tc>
      </w:tr>
      <w:tr w:rsidR="004E584A" w:rsidRPr="00DD3E99" w14:paraId="206DC46F" w14:textId="77777777">
        <w:trPr>
          <w:trHeight w:val="372"/>
        </w:trPr>
        <w:tc>
          <w:tcPr>
            <w:tcW w:w="2943" w:type="dxa"/>
            <w:vMerge/>
            <w:tcBorders>
              <w:top w:val="nil"/>
              <w:right w:val="single" w:sz="12" w:space="0" w:color="000000"/>
            </w:tcBorders>
          </w:tcPr>
          <w:p w14:paraId="5FFEF711" w14:textId="77777777" w:rsidR="004E584A" w:rsidRPr="00DD3E99" w:rsidRDefault="004E584A">
            <w:pPr>
              <w:rPr>
                <w:rFonts w:ascii="Times New Roman" w:hAnsi="Times New Roman" w:cs="Times New Roman"/>
              </w:rPr>
            </w:pPr>
          </w:p>
        </w:tc>
        <w:tc>
          <w:tcPr>
            <w:tcW w:w="7140" w:type="dxa"/>
            <w:gridSpan w:val="3"/>
            <w:tcBorders>
              <w:top w:val="single" w:sz="8" w:space="0" w:color="000000"/>
              <w:left w:val="single" w:sz="12" w:space="0" w:color="000000"/>
            </w:tcBorders>
          </w:tcPr>
          <w:p w14:paraId="535935B2" w14:textId="5D8D3869" w:rsidR="004E584A" w:rsidRPr="00DD3E99" w:rsidRDefault="00CF1814">
            <w:pPr>
              <w:pStyle w:val="TableParagraph"/>
              <w:spacing w:before="44"/>
              <w:ind w:left="115"/>
              <w:rPr>
                <w:rFonts w:ascii="Times New Roman" w:hAnsi="Times New Roman" w:cs="Times New Roman"/>
                <w:color w:val="000000" w:themeColor="text1"/>
              </w:rPr>
            </w:pPr>
            <w:r w:rsidRPr="00DD3E99">
              <w:rPr>
                <w:rFonts w:ascii="Times New Roman" w:hAnsi="Times New Roman" w:cs="Times New Roman"/>
                <w:color w:val="000000" w:themeColor="text1"/>
              </w:rPr>
              <w:t>-</w:t>
            </w:r>
            <w:r w:rsidR="00306AD6" w:rsidRPr="00DD3E99">
              <w:rPr>
                <w:rFonts w:ascii="Times New Roman" w:hAnsi="Times New Roman" w:cs="Times New Roman"/>
                <w:color w:val="000000" w:themeColor="text1"/>
              </w:rPr>
              <w:t>6 Homework, 1 Term Project</w:t>
            </w:r>
          </w:p>
        </w:tc>
      </w:tr>
      <w:tr w:rsidR="004E584A" w:rsidRPr="00DD3E99" w14:paraId="304910CF" w14:textId="77777777">
        <w:trPr>
          <w:trHeight w:val="463"/>
        </w:trPr>
        <w:tc>
          <w:tcPr>
            <w:tcW w:w="2943" w:type="dxa"/>
            <w:vMerge w:val="restart"/>
            <w:tcBorders>
              <w:right w:val="single" w:sz="12" w:space="0" w:color="000000"/>
            </w:tcBorders>
          </w:tcPr>
          <w:p w14:paraId="2E1596D7" w14:textId="77777777" w:rsidR="004E584A" w:rsidRPr="00DD3E99" w:rsidRDefault="00CF1814">
            <w:pPr>
              <w:pStyle w:val="TableParagraph"/>
              <w:spacing w:before="154"/>
              <w:ind w:left="107" w:right="507"/>
              <w:rPr>
                <w:rFonts w:ascii="Times New Roman" w:hAnsi="Times New Roman" w:cs="Times New Roman"/>
                <w:b/>
              </w:rPr>
            </w:pPr>
            <w:r w:rsidRPr="00DD3E99">
              <w:rPr>
                <w:rFonts w:ascii="Times New Roman" w:hAnsi="Times New Roman" w:cs="Times New Roman"/>
                <w:b/>
              </w:rPr>
              <w:t>Laboratuar Uygulamaları (Laboratory Work)</w:t>
            </w:r>
          </w:p>
        </w:tc>
        <w:tc>
          <w:tcPr>
            <w:tcW w:w="7140" w:type="dxa"/>
            <w:gridSpan w:val="3"/>
            <w:tcBorders>
              <w:left w:val="single" w:sz="12" w:space="0" w:color="000000"/>
              <w:bottom w:val="single" w:sz="8" w:space="0" w:color="000000"/>
            </w:tcBorders>
          </w:tcPr>
          <w:p w14:paraId="0D4878A5" w14:textId="10D60473" w:rsidR="004E584A" w:rsidRPr="00DD3E99" w:rsidRDefault="00CF1814">
            <w:pPr>
              <w:pStyle w:val="TableParagraph"/>
              <w:spacing w:before="104"/>
              <w:ind w:left="115"/>
              <w:rPr>
                <w:rFonts w:ascii="Times New Roman" w:hAnsi="Times New Roman" w:cs="Times New Roman"/>
                <w:color w:val="000000" w:themeColor="text1"/>
              </w:rPr>
            </w:pPr>
            <w:r w:rsidRPr="00DD3E99">
              <w:rPr>
                <w:rFonts w:ascii="Times New Roman" w:hAnsi="Times New Roman" w:cs="Times New Roman"/>
                <w:color w:val="000000" w:themeColor="text1"/>
              </w:rPr>
              <w:t>-</w:t>
            </w:r>
          </w:p>
        </w:tc>
      </w:tr>
      <w:tr w:rsidR="004E584A" w:rsidRPr="00DD3E99" w14:paraId="44568D96" w14:textId="77777777">
        <w:trPr>
          <w:trHeight w:val="336"/>
        </w:trPr>
        <w:tc>
          <w:tcPr>
            <w:tcW w:w="2943" w:type="dxa"/>
            <w:vMerge/>
            <w:tcBorders>
              <w:top w:val="nil"/>
              <w:right w:val="single" w:sz="12" w:space="0" w:color="000000"/>
            </w:tcBorders>
          </w:tcPr>
          <w:p w14:paraId="7E1697E2" w14:textId="77777777" w:rsidR="004E584A" w:rsidRPr="00DD3E99" w:rsidRDefault="004E584A">
            <w:pPr>
              <w:rPr>
                <w:rFonts w:ascii="Times New Roman" w:hAnsi="Times New Roman" w:cs="Times New Roman"/>
              </w:rPr>
            </w:pPr>
          </w:p>
        </w:tc>
        <w:tc>
          <w:tcPr>
            <w:tcW w:w="7140" w:type="dxa"/>
            <w:gridSpan w:val="3"/>
            <w:tcBorders>
              <w:top w:val="single" w:sz="8" w:space="0" w:color="000000"/>
              <w:left w:val="single" w:sz="12" w:space="0" w:color="000000"/>
            </w:tcBorders>
          </w:tcPr>
          <w:p w14:paraId="43CDAC44" w14:textId="77777777" w:rsidR="004E584A" w:rsidRPr="00DD3E99" w:rsidRDefault="00CF1814">
            <w:pPr>
              <w:pStyle w:val="TableParagraph"/>
              <w:spacing w:before="27"/>
              <w:ind w:left="115"/>
              <w:rPr>
                <w:rFonts w:ascii="Times New Roman" w:hAnsi="Times New Roman" w:cs="Times New Roman"/>
                <w:color w:val="000000" w:themeColor="text1"/>
              </w:rPr>
            </w:pPr>
            <w:r w:rsidRPr="00DD3E99">
              <w:rPr>
                <w:rFonts w:ascii="Times New Roman" w:hAnsi="Times New Roman" w:cs="Times New Roman"/>
                <w:color w:val="000000" w:themeColor="text1"/>
              </w:rPr>
              <w:t>-</w:t>
            </w:r>
          </w:p>
        </w:tc>
      </w:tr>
      <w:tr w:rsidR="004E584A" w:rsidRPr="00DD3E99" w14:paraId="6390E760" w14:textId="77777777">
        <w:trPr>
          <w:trHeight w:val="464"/>
        </w:trPr>
        <w:tc>
          <w:tcPr>
            <w:tcW w:w="2943" w:type="dxa"/>
            <w:vMerge w:val="restart"/>
            <w:tcBorders>
              <w:right w:val="single" w:sz="12" w:space="0" w:color="000000"/>
            </w:tcBorders>
          </w:tcPr>
          <w:p w14:paraId="47828803" w14:textId="77777777" w:rsidR="004E584A" w:rsidRPr="00DD3E99" w:rsidRDefault="00CF1814">
            <w:pPr>
              <w:pStyle w:val="TableParagraph"/>
              <w:spacing w:before="152"/>
              <w:ind w:left="107" w:right="991"/>
              <w:rPr>
                <w:rFonts w:ascii="Times New Roman" w:hAnsi="Times New Roman" w:cs="Times New Roman"/>
                <w:b/>
              </w:rPr>
            </w:pPr>
            <w:r w:rsidRPr="00DD3E99">
              <w:rPr>
                <w:rFonts w:ascii="Times New Roman" w:hAnsi="Times New Roman" w:cs="Times New Roman"/>
                <w:b/>
              </w:rPr>
              <w:t>Bilgisayar Kullanımı (Computer Usage)</w:t>
            </w:r>
          </w:p>
        </w:tc>
        <w:tc>
          <w:tcPr>
            <w:tcW w:w="7140" w:type="dxa"/>
            <w:gridSpan w:val="3"/>
            <w:tcBorders>
              <w:left w:val="single" w:sz="12" w:space="0" w:color="000000"/>
              <w:bottom w:val="single" w:sz="8" w:space="0" w:color="000000"/>
            </w:tcBorders>
          </w:tcPr>
          <w:p w14:paraId="75A8B0BB" w14:textId="7662DF08" w:rsidR="004E584A" w:rsidRPr="00DD3E99" w:rsidRDefault="00CF1814">
            <w:pPr>
              <w:pStyle w:val="TableParagraph"/>
              <w:spacing w:before="102"/>
              <w:ind w:left="115"/>
              <w:rPr>
                <w:rFonts w:ascii="Times New Roman" w:hAnsi="Times New Roman" w:cs="Times New Roman"/>
                <w:color w:val="000000" w:themeColor="text1"/>
              </w:rPr>
            </w:pPr>
            <w:r w:rsidRPr="00DD3E99">
              <w:rPr>
                <w:rFonts w:ascii="Times New Roman" w:hAnsi="Times New Roman" w:cs="Times New Roman"/>
                <w:color w:val="000000" w:themeColor="text1"/>
              </w:rPr>
              <w:t>-</w:t>
            </w:r>
            <w:r w:rsidR="00306AD6" w:rsidRPr="00DD3E99">
              <w:rPr>
                <w:rFonts w:ascii="Times New Roman" w:hAnsi="Times New Roman" w:cs="Times New Roman"/>
                <w:color w:val="000000" w:themeColor="text1"/>
              </w:rPr>
              <w:t xml:space="preserve">Ödevler </w:t>
            </w:r>
            <w:r w:rsidR="00085411" w:rsidRPr="00DD3E99">
              <w:rPr>
                <w:rFonts w:ascii="Times New Roman" w:hAnsi="Times New Roman" w:cs="Times New Roman"/>
                <w:color w:val="000000" w:themeColor="text1"/>
              </w:rPr>
              <w:t xml:space="preserve">ve proje </w:t>
            </w:r>
            <w:r w:rsidR="00306AD6" w:rsidRPr="00DD3E99">
              <w:rPr>
                <w:rFonts w:ascii="Times New Roman" w:hAnsi="Times New Roman" w:cs="Times New Roman"/>
                <w:color w:val="000000" w:themeColor="text1"/>
              </w:rPr>
              <w:t>bilgisayar programlama gerektirir.</w:t>
            </w:r>
          </w:p>
        </w:tc>
      </w:tr>
      <w:tr w:rsidR="004E584A" w:rsidRPr="00DD3E99" w14:paraId="5DF97E1E" w14:textId="77777777">
        <w:trPr>
          <w:trHeight w:val="334"/>
        </w:trPr>
        <w:tc>
          <w:tcPr>
            <w:tcW w:w="2943" w:type="dxa"/>
            <w:vMerge/>
            <w:tcBorders>
              <w:top w:val="nil"/>
              <w:right w:val="single" w:sz="12" w:space="0" w:color="000000"/>
            </w:tcBorders>
          </w:tcPr>
          <w:p w14:paraId="49092803" w14:textId="77777777" w:rsidR="004E584A" w:rsidRPr="00DD3E99" w:rsidRDefault="004E584A">
            <w:pPr>
              <w:rPr>
                <w:rFonts w:ascii="Times New Roman" w:hAnsi="Times New Roman" w:cs="Times New Roman"/>
              </w:rPr>
            </w:pPr>
          </w:p>
        </w:tc>
        <w:tc>
          <w:tcPr>
            <w:tcW w:w="7140" w:type="dxa"/>
            <w:gridSpan w:val="3"/>
            <w:tcBorders>
              <w:top w:val="single" w:sz="8" w:space="0" w:color="000000"/>
              <w:left w:val="single" w:sz="12" w:space="0" w:color="000000"/>
            </w:tcBorders>
          </w:tcPr>
          <w:p w14:paraId="7F50E8A2" w14:textId="75F999D2" w:rsidR="004E584A" w:rsidRPr="00DD3E99" w:rsidRDefault="00CF1814" w:rsidP="00085411">
            <w:pPr>
              <w:pStyle w:val="TableParagraph"/>
              <w:spacing w:before="25"/>
              <w:ind w:left="115"/>
              <w:rPr>
                <w:rFonts w:ascii="Times New Roman" w:hAnsi="Times New Roman" w:cs="Times New Roman"/>
                <w:color w:val="000000" w:themeColor="text1"/>
              </w:rPr>
            </w:pPr>
            <w:r w:rsidRPr="00DD3E99">
              <w:rPr>
                <w:rFonts w:ascii="Times New Roman" w:hAnsi="Times New Roman" w:cs="Times New Roman"/>
                <w:color w:val="000000" w:themeColor="text1"/>
              </w:rPr>
              <w:t>-</w:t>
            </w:r>
            <w:r w:rsidR="00306AD6" w:rsidRPr="00DD3E99">
              <w:rPr>
                <w:rFonts w:ascii="Times New Roman" w:hAnsi="Times New Roman" w:cs="Times New Roman"/>
                <w:color w:val="000000" w:themeColor="text1"/>
              </w:rPr>
              <w:t xml:space="preserve">Homework </w:t>
            </w:r>
            <w:r w:rsidR="00085411" w:rsidRPr="00DD3E99">
              <w:rPr>
                <w:rFonts w:ascii="Times New Roman" w:hAnsi="Times New Roman" w:cs="Times New Roman"/>
                <w:color w:val="000000" w:themeColor="text1"/>
              </w:rPr>
              <w:t xml:space="preserve">and term project </w:t>
            </w:r>
            <w:r w:rsidR="00306AD6" w:rsidRPr="00DD3E99">
              <w:rPr>
                <w:rFonts w:ascii="Times New Roman" w:hAnsi="Times New Roman" w:cs="Times New Roman"/>
                <w:color w:val="000000" w:themeColor="text1"/>
              </w:rPr>
              <w:t>need computer programming.</w:t>
            </w:r>
          </w:p>
        </w:tc>
      </w:tr>
      <w:tr w:rsidR="004E584A" w:rsidRPr="00DD3E99" w14:paraId="394192F1" w14:textId="77777777">
        <w:trPr>
          <w:trHeight w:val="435"/>
        </w:trPr>
        <w:tc>
          <w:tcPr>
            <w:tcW w:w="2943" w:type="dxa"/>
            <w:vMerge w:val="restart"/>
            <w:tcBorders>
              <w:right w:val="single" w:sz="12" w:space="0" w:color="000000"/>
            </w:tcBorders>
          </w:tcPr>
          <w:p w14:paraId="47683B0F" w14:textId="77777777" w:rsidR="004E584A" w:rsidRPr="00DD3E99" w:rsidRDefault="00CF1814">
            <w:pPr>
              <w:pStyle w:val="TableParagraph"/>
              <w:spacing w:before="156" w:line="237" w:lineRule="auto"/>
              <w:ind w:left="107" w:right="1081"/>
              <w:rPr>
                <w:rFonts w:ascii="Times New Roman" w:hAnsi="Times New Roman" w:cs="Times New Roman"/>
                <w:b/>
              </w:rPr>
            </w:pPr>
            <w:r w:rsidRPr="00DD3E99">
              <w:rPr>
                <w:rFonts w:ascii="Times New Roman" w:hAnsi="Times New Roman" w:cs="Times New Roman"/>
                <w:b/>
              </w:rPr>
              <w:t>Diğer Uygulamalar (Other Activities)</w:t>
            </w:r>
          </w:p>
        </w:tc>
        <w:tc>
          <w:tcPr>
            <w:tcW w:w="7140" w:type="dxa"/>
            <w:gridSpan w:val="3"/>
            <w:tcBorders>
              <w:left w:val="single" w:sz="12" w:space="0" w:color="000000"/>
              <w:bottom w:val="single" w:sz="8" w:space="0" w:color="000000"/>
            </w:tcBorders>
          </w:tcPr>
          <w:p w14:paraId="04AE9973" w14:textId="77777777" w:rsidR="004E584A" w:rsidRPr="00DD3E99" w:rsidRDefault="00CF1814">
            <w:pPr>
              <w:pStyle w:val="TableParagraph"/>
              <w:spacing w:before="89"/>
              <w:ind w:left="115"/>
              <w:rPr>
                <w:rFonts w:ascii="Times New Roman" w:hAnsi="Times New Roman" w:cs="Times New Roman"/>
              </w:rPr>
            </w:pPr>
            <w:r w:rsidRPr="00DD3E99">
              <w:rPr>
                <w:rFonts w:ascii="Times New Roman" w:hAnsi="Times New Roman" w:cs="Times New Roman"/>
                <w:color w:val="009999"/>
              </w:rPr>
              <w:t>-</w:t>
            </w:r>
          </w:p>
        </w:tc>
      </w:tr>
      <w:tr w:rsidR="004E584A" w:rsidRPr="00DD3E99" w14:paraId="37C8009D" w14:textId="77777777">
        <w:trPr>
          <w:trHeight w:val="362"/>
        </w:trPr>
        <w:tc>
          <w:tcPr>
            <w:tcW w:w="2943" w:type="dxa"/>
            <w:vMerge/>
            <w:tcBorders>
              <w:top w:val="nil"/>
              <w:right w:val="single" w:sz="12" w:space="0" w:color="000000"/>
            </w:tcBorders>
          </w:tcPr>
          <w:p w14:paraId="23AEE9F0" w14:textId="77777777" w:rsidR="004E584A" w:rsidRPr="00DD3E99" w:rsidRDefault="004E584A">
            <w:pPr>
              <w:rPr>
                <w:rFonts w:ascii="Times New Roman" w:hAnsi="Times New Roman" w:cs="Times New Roman"/>
              </w:rPr>
            </w:pPr>
          </w:p>
        </w:tc>
        <w:tc>
          <w:tcPr>
            <w:tcW w:w="7140" w:type="dxa"/>
            <w:gridSpan w:val="3"/>
            <w:tcBorders>
              <w:top w:val="single" w:sz="8" w:space="0" w:color="000000"/>
              <w:left w:val="single" w:sz="12" w:space="0" w:color="000000"/>
            </w:tcBorders>
          </w:tcPr>
          <w:p w14:paraId="0851737C" w14:textId="77777777" w:rsidR="004E584A" w:rsidRPr="00DD3E99" w:rsidRDefault="00CF1814">
            <w:pPr>
              <w:pStyle w:val="TableParagraph"/>
              <w:spacing w:before="41"/>
              <w:ind w:left="115"/>
              <w:rPr>
                <w:rFonts w:ascii="Times New Roman" w:hAnsi="Times New Roman" w:cs="Times New Roman"/>
              </w:rPr>
            </w:pPr>
            <w:r w:rsidRPr="00DD3E99">
              <w:rPr>
                <w:rFonts w:ascii="Times New Roman" w:hAnsi="Times New Roman" w:cs="Times New Roman"/>
                <w:color w:val="009999"/>
              </w:rPr>
              <w:t>-</w:t>
            </w:r>
          </w:p>
        </w:tc>
      </w:tr>
      <w:tr w:rsidR="004E584A" w:rsidRPr="00DD3E99" w14:paraId="73723F5D" w14:textId="77777777" w:rsidTr="00DD3E99">
        <w:trPr>
          <w:trHeight w:val="530"/>
        </w:trPr>
        <w:tc>
          <w:tcPr>
            <w:tcW w:w="2943" w:type="dxa"/>
            <w:vMerge w:val="restart"/>
            <w:tcBorders>
              <w:right w:val="single" w:sz="12" w:space="0" w:color="000000"/>
            </w:tcBorders>
          </w:tcPr>
          <w:p w14:paraId="0ECC5317" w14:textId="77777777" w:rsidR="004E584A" w:rsidRPr="00DD3E99" w:rsidRDefault="004E584A">
            <w:pPr>
              <w:pStyle w:val="TableParagraph"/>
              <w:rPr>
                <w:rFonts w:ascii="Times New Roman" w:hAnsi="Times New Roman" w:cs="Times New Roman"/>
                <w:b/>
              </w:rPr>
            </w:pPr>
          </w:p>
          <w:p w14:paraId="4F9C5AD8" w14:textId="77777777" w:rsidR="004E584A" w:rsidRPr="00DD3E99" w:rsidRDefault="004E584A">
            <w:pPr>
              <w:pStyle w:val="TableParagraph"/>
              <w:rPr>
                <w:rFonts w:ascii="Times New Roman" w:hAnsi="Times New Roman" w:cs="Times New Roman"/>
                <w:b/>
              </w:rPr>
            </w:pPr>
          </w:p>
          <w:p w14:paraId="3C55E0DE" w14:textId="77777777" w:rsidR="004E584A" w:rsidRPr="00DD3E99" w:rsidRDefault="004E584A">
            <w:pPr>
              <w:pStyle w:val="TableParagraph"/>
              <w:rPr>
                <w:rFonts w:ascii="Times New Roman" w:hAnsi="Times New Roman" w:cs="Times New Roman"/>
                <w:b/>
              </w:rPr>
            </w:pPr>
          </w:p>
          <w:p w14:paraId="45A07AAB" w14:textId="77777777" w:rsidR="004E584A" w:rsidRPr="00DD3E99" w:rsidRDefault="004E584A">
            <w:pPr>
              <w:pStyle w:val="TableParagraph"/>
              <w:rPr>
                <w:rFonts w:ascii="Times New Roman" w:hAnsi="Times New Roman" w:cs="Times New Roman"/>
                <w:b/>
              </w:rPr>
            </w:pPr>
          </w:p>
          <w:p w14:paraId="388EB9AE" w14:textId="77777777" w:rsidR="004E584A" w:rsidRPr="00DD3E99" w:rsidRDefault="004E584A">
            <w:pPr>
              <w:pStyle w:val="TableParagraph"/>
              <w:rPr>
                <w:rFonts w:ascii="Times New Roman" w:hAnsi="Times New Roman" w:cs="Times New Roman"/>
                <w:b/>
              </w:rPr>
            </w:pPr>
          </w:p>
          <w:p w14:paraId="56760D98" w14:textId="77777777" w:rsidR="004E584A" w:rsidRPr="00DD3E99" w:rsidRDefault="004E584A">
            <w:pPr>
              <w:pStyle w:val="TableParagraph"/>
              <w:rPr>
                <w:rFonts w:ascii="Times New Roman" w:hAnsi="Times New Roman" w:cs="Times New Roman"/>
                <w:b/>
              </w:rPr>
            </w:pPr>
          </w:p>
          <w:p w14:paraId="09F461B4" w14:textId="77777777" w:rsidR="004E584A" w:rsidRPr="00DD3E99" w:rsidRDefault="004E584A">
            <w:pPr>
              <w:pStyle w:val="TableParagraph"/>
              <w:spacing w:before="10"/>
              <w:rPr>
                <w:rFonts w:ascii="Times New Roman" w:hAnsi="Times New Roman" w:cs="Times New Roman"/>
                <w:b/>
              </w:rPr>
            </w:pPr>
          </w:p>
          <w:p w14:paraId="7F54F5ED" w14:textId="77777777" w:rsidR="004E584A" w:rsidRPr="00DD3E99" w:rsidRDefault="00CF1814">
            <w:pPr>
              <w:pStyle w:val="TableParagraph"/>
              <w:ind w:left="107" w:right="802"/>
              <w:rPr>
                <w:rFonts w:ascii="Times New Roman" w:hAnsi="Times New Roman" w:cs="Times New Roman"/>
                <w:b/>
              </w:rPr>
            </w:pPr>
            <w:r w:rsidRPr="00DD3E99">
              <w:rPr>
                <w:rFonts w:ascii="Times New Roman" w:hAnsi="Times New Roman" w:cs="Times New Roman"/>
                <w:b/>
              </w:rPr>
              <w:t>Başarı Değerlendirme Sistemi</w:t>
            </w:r>
          </w:p>
          <w:p w14:paraId="796B867F" w14:textId="77777777" w:rsidR="004E584A" w:rsidRPr="00DD3E99" w:rsidRDefault="004E584A">
            <w:pPr>
              <w:pStyle w:val="TableParagraph"/>
              <w:spacing w:before="1"/>
              <w:rPr>
                <w:rFonts w:ascii="Times New Roman" w:hAnsi="Times New Roman" w:cs="Times New Roman"/>
                <w:b/>
              </w:rPr>
            </w:pPr>
          </w:p>
          <w:p w14:paraId="2D13AAA7" w14:textId="77777777" w:rsidR="004E584A" w:rsidRPr="00DD3E99" w:rsidRDefault="00CF1814">
            <w:pPr>
              <w:pStyle w:val="TableParagraph"/>
              <w:ind w:left="107"/>
              <w:rPr>
                <w:rFonts w:ascii="Times New Roman" w:hAnsi="Times New Roman" w:cs="Times New Roman"/>
                <w:b/>
              </w:rPr>
            </w:pPr>
            <w:r w:rsidRPr="00DD3E99">
              <w:rPr>
                <w:rFonts w:ascii="Times New Roman" w:hAnsi="Times New Roman" w:cs="Times New Roman"/>
                <w:b/>
              </w:rPr>
              <w:t>(Assessment Criteria)</w:t>
            </w:r>
          </w:p>
        </w:tc>
        <w:tc>
          <w:tcPr>
            <w:tcW w:w="3118" w:type="dxa"/>
            <w:tcBorders>
              <w:left w:val="single" w:sz="12" w:space="0" w:color="000000"/>
              <w:bottom w:val="single" w:sz="12" w:space="0" w:color="000000"/>
              <w:right w:val="single" w:sz="12" w:space="0" w:color="000000"/>
            </w:tcBorders>
          </w:tcPr>
          <w:p w14:paraId="66868D86" w14:textId="77777777" w:rsidR="004E584A" w:rsidRPr="00DD3E99" w:rsidRDefault="00CF1814">
            <w:pPr>
              <w:pStyle w:val="TableParagraph"/>
              <w:spacing w:line="270" w:lineRule="atLeast"/>
              <w:ind w:left="115" w:right="1833"/>
              <w:rPr>
                <w:rFonts w:ascii="Times New Roman" w:hAnsi="Times New Roman" w:cs="Times New Roman"/>
                <w:b/>
              </w:rPr>
            </w:pPr>
            <w:r w:rsidRPr="00DD3E99">
              <w:rPr>
                <w:rFonts w:ascii="Times New Roman" w:hAnsi="Times New Roman" w:cs="Times New Roman"/>
                <w:b/>
              </w:rPr>
              <w:t>Faaliyetler (Activities)</w:t>
            </w:r>
          </w:p>
        </w:tc>
        <w:tc>
          <w:tcPr>
            <w:tcW w:w="1276" w:type="dxa"/>
            <w:tcBorders>
              <w:left w:val="single" w:sz="12" w:space="0" w:color="000000"/>
              <w:bottom w:val="single" w:sz="12" w:space="0" w:color="000000"/>
              <w:right w:val="single" w:sz="12" w:space="0" w:color="000000"/>
            </w:tcBorders>
          </w:tcPr>
          <w:p w14:paraId="52F04B1C" w14:textId="77777777" w:rsidR="004E584A" w:rsidRPr="00DD3E99" w:rsidRDefault="00CF1814">
            <w:pPr>
              <w:pStyle w:val="TableParagraph"/>
              <w:spacing w:line="270" w:lineRule="atLeast"/>
              <w:ind w:left="115" w:right="49" w:firstLine="204"/>
              <w:rPr>
                <w:rFonts w:ascii="Times New Roman" w:hAnsi="Times New Roman" w:cs="Times New Roman"/>
                <w:b/>
              </w:rPr>
            </w:pPr>
            <w:r w:rsidRPr="00DD3E99">
              <w:rPr>
                <w:rFonts w:ascii="Times New Roman" w:hAnsi="Times New Roman" w:cs="Times New Roman"/>
                <w:b/>
              </w:rPr>
              <w:t>Adedi (Quantity)</w:t>
            </w:r>
          </w:p>
        </w:tc>
        <w:tc>
          <w:tcPr>
            <w:tcW w:w="2746" w:type="dxa"/>
            <w:tcBorders>
              <w:left w:val="single" w:sz="12" w:space="0" w:color="000000"/>
              <w:bottom w:val="single" w:sz="12" w:space="0" w:color="000000"/>
            </w:tcBorders>
          </w:tcPr>
          <w:p w14:paraId="677E4D8E" w14:textId="77777777" w:rsidR="004E584A" w:rsidRPr="00DD3E99" w:rsidRDefault="00CF1814">
            <w:pPr>
              <w:pStyle w:val="TableParagraph"/>
              <w:spacing w:line="270" w:lineRule="atLeast"/>
              <w:ind w:left="474" w:right="397" w:firstLine="129"/>
              <w:rPr>
                <w:rFonts w:ascii="Times New Roman" w:hAnsi="Times New Roman" w:cs="Times New Roman"/>
                <w:b/>
              </w:rPr>
            </w:pPr>
            <w:r w:rsidRPr="00DD3E99">
              <w:rPr>
                <w:rFonts w:ascii="Times New Roman" w:hAnsi="Times New Roman" w:cs="Times New Roman"/>
                <w:b/>
              </w:rPr>
              <w:t>Genel Nota Katkı, % (Effects on Grading, %)</w:t>
            </w:r>
          </w:p>
        </w:tc>
      </w:tr>
      <w:tr w:rsidR="004E584A" w:rsidRPr="00DD3E99" w14:paraId="2206A371" w14:textId="77777777" w:rsidTr="00DD3E99">
        <w:trPr>
          <w:trHeight w:val="512"/>
        </w:trPr>
        <w:tc>
          <w:tcPr>
            <w:tcW w:w="2943" w:type="dxa"/>
            <w:vMerge/>
            <w:tcBorders>
              <w:top w:val="nil"/>
              <w:right w:val="single" w:sz="12" w:space="0" w:color="000000"/>
            </w:tcBorders>
          </w:tcPr>
          <w:p w14:paraId="00F5B984" w14:textId="77777777" w:rsidR="004E584A" w:rsidRPr="00DD3E99" w:rsidRDefault="004E584A">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6DDAB1A0" w14:textId="77777777" w:rsidR="004E584A" w:rsidRPr="00DD3E99" w:rsidRDefault="00CF1814">
            <w:pPr>
              <w:pStyle w:val="TableParagraph"/>
              <w:spacing w:line="251" w:lineRule="exact"/>
              <w:ind w:left="115"/>
              <w:rPr>
                <w:rFonts w:ascii="Times New Roman" w:hAnsi="Times New Roman" w:cs="Times New Roman"/>
                <w:b/>
              </w:rPr>
            </w:pPr>
            <w:r w:rsidRPr="00DD3E99">
              <w:rPr>
                <w:rFonts w:ascii="Times New Roman" w:hAnsi="Times New Roman" w:cs="Times New Roman"/>
                <w:b/>
              </w:rPr>
              <w:t>Yıl İçi Sınavları</w:t>
            </w:r>
          </w:p>
          <w:p w14:paraId="79DD3B90" w14:textId="77777777" w:rsidR="004E584A" w:rsidRPr="00DD3E99" w:rsidRDefault="00CF1814">
            <w:pPr>
              <w:pStyle w:val="TableParagraph"/>
              <w:spacing w:line="241" w:lineRule="exact"/>
              <w:ind w:left="115"/>
              <w:rPr>
                <w:rFonts w:ascii="Times New Roman" w:hAnsi="Times New Roman" w:cs="Times New Roman"/>
                <w:b/>
              </w:rPr>
            </w:pPr>
            <w:r w:rsidRPr="00DD3E99">
              <w:rPr>
                <w:rFonts w:ascii="Times New Roman" w:hAnsi="Times New Roman" w:cs="Times New Roman"/>
                <w:b/>
              </w:rPr>
              <w:t>(Midterm Exams)</w:t>
            </w:r>
          </w:p>
        </w:tc>
        <w:tc>
          <w:tcPr>
            <w:tcW w:w="1276" w:type="dxa"/>
            <w:tcBorders>
              <w:top w:val="single" w:sz="12" w:space="0" w:color="000000"/>
              <w:left w:val="single" w:sz="12" w:space="0" w:color="000000"/>
              <w:bottom w:val="single" w:sz="12" w:space="0" w:color="000000"/>
              <w:right w:val="single" w:sz="12" w:space="0" w:color="000000"/>
            </w:tcBorders>
          </w:tcPr>
          <w:p w14:paraId="3742F308" w14:textId="43410EC6" w:rsidR="004E584A" w:rsidRPr="00DD3E99" w:rsidRDefault="0073630D" w:rsidP="00085411">
            <w:pPr>
              <w:pStyle w:val="TableParagraph"/>
              <w:jc w:val="center"/>
              <w:rPr>
                <w:rFonts w:ascii="Times New Roman" w:hAnsi="Times New Roman" w:cs="Times New Roman"/>
                <w:bCs/>
              </w:rPr>
            </w:pPr>
            <w:r w:rsidRPr="00DD3E99">
              <w:rPr>
                <w:rFonts w:ascii="Times New Roman" w:hAnsi="Times New Roman" w:cs="Times New Roman"/>
                <w:bCs/>
              </w:rPr>
              <w:t>1</w:t>
            </w:r>
          </w:p>
        </w:tc>
        <w:tc>
          <w:tcPr>
            <w:tcW w:w="2746" w:type="dxa"/>
            <w:tcBorders>
              <w:top w:val="single" w:sz="12" w:space="0" w:color="000000"/>
              <w:left w:val="single" w:sz="12" w:space="0" w:color="000000"/>
              <w:bottom w:val="single" w:sz="12" w:space="0" w:color="000000"/>
            </w:tcBorders>
          </w:tcPr>
          <w:p w14:paraId="1E724D27" w14:textId="5D6B06EF" w:rsidR="004E584A" w:rsidRPr="00DD3E99" w:rsidRDefault="0073630D" w:rsidP="00085411">
            <w:pPr>
              <w:pStyle w:val="TableParagraph"/>
              <w:jc w:val="center"/>
              <w:rPr>
                <w:rFonts w:ascii="Times New Roman" w:hAnsi="Times New Roman" w:cs="Times New Roman"/>
                <w:bCs/>
              </w:rPr>
            </w:pPr>
            <w:r w:rsidRPr="00DD3E99">
              <w:rPr>
                <w:rFonts w:ascii="Times New Roman" w:hAnsi="Times New Roman" w:cs="Times New Roman"/>
                <w:bCs/>
              </w:rPr>
              <w:t>20</w:t>
            </w:r>
          </w:p>
        </w:tc>
      </w:tr>
      <w:tr w:rsidR="004E584A" w:rsidRPr="00DD3E99" w14:paraId="4A4B4B95" w14:textId="77777777" w:rsidTr="00DD3E99">
        <w:trPr>
          <w:trHeight w:val="521"/>
        </w:trPr>
        <w:tc>
          <w:tcPr>
            <w:tcW w:w="2943" w:type="dxa"/>
            <w:vMerge/>
            <w:tcBorders>
              <w:top w:val="nil"/>
              <w:right w:val="single" w:sz="12" w:space="0" w:color="000000"/>
            </w:tcBorders>
          </w:tcPr>
          <w:p w14:paraId="73B8EA75" w14:textId="77777777" w:rsidR="004E584A" w:rsidRPr="00DD3E99" w:rsidRDefault="004E584A">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1807847D" w14:textId="77777777" w:rsidR="004E584A" w:rsidRPr="00DD3E99" w:rsidRDefault="00CF1814">
            <w:pPr>
              <w:pStyle w:val="TableParagraph"/>
              <w:spacing w:line="261" w:lineRule="exact"/>
              <w:ind w:left="115"/>
              <w:rPr>
                <w:rFonts w:ascii="Times New Roman" w:hAnsi="Times New Roman" w:cs="Times New Roman"/>
                <w:b/>
              </w:rPr>
            </w:pPr>
            <w:r w:rsidRPr="00DD3E99">
              <w:rPr>
                <w:rFonts w:ascii="Times New Roman" w:hAnsi="Times New Roman" w:cs="Times New Roman"/>
                <w:b/>
              </w:rPr>
              <w:t>Kısa Sınavlar</w:t>
            </w:r>
          </w:p>
          <w:p w14:paraId="73727E28" w14:textId="77777777" w:rsidR="004E584A" w:rsidRPr="00DD3E99" w:rsidRDefault="00CF1814">
            <w:pPr>
              <w:pStyle w:val="TableParagraph"/>
              <w:spacing w:line="241" w:lineRule="exact"/>
              <w:ind w:left="115"/>
              <w:rPr>
                <w:rFonts w:ascii="Times New Roman" w:hAnsi="Times New Roman" w:cs="Times New Roman"/>
                <w:b/>
              </w:rPr>
            </w:pPr>
            <w:r w:rsidRPr="00DD3E99">
              <w:rPr>
                <w:rFonts w:ascii="Times New Roman" w:hAnsi="Times New Roman" w:cs="Times New Roman"/>
                <w:b/>
              </w:rPr>
              <w:t>(Quizzes)</w:t>
            </w:r>
          </w:p>
        </w:tc>
        <w:tc>
          <w:tcPr>
            <w:tcW w:w="1276" w:type="dxa"/>
            <w:tcBorders>
              <w:top w:val="single" w:sz="12" w:space="0" w:color="000000"/>
              <w:left w:val="single" w:sz="12" w:space="0" w:color="000000"/>
              <w:bottom w:val="single" w:sz="12" w:space="0" w:color="000000"/>
              <w:right w:val="single" w:sz="12" w:space="0" w:color="000000"/>
            </w:tcBorders>
          </w:tcPr>
          <w:p w14:paraId="0A5EC111" w14:textId="3D20E3E8" w:rsidR="004E584A" w:rsidRPr="00DD3E99" w:rsidRDefault="0073630D" w:rsidP="00085411">
            <w:pPr>
              <w:pStyle w:val="TableParagraph"/>
              <w:jc w:val="center"/>
              <w:rPr>
                <w:rFonts w:ascii="Times New Roman" w:hAnsi="Times New Roman" w:cs="Times New Roman"/>
                <w:bCs/>
              </w:rPr>
            </w:pPr>
            <w:r w:rsidRPr="00DD3E99">
              <w:rPr>
                <w:rFonts w:ascii="Times New Roman" w:hAnsi="Times New Roman" w:cs="Times New Roman"/>
                <w:bCs/>
              </w:rPr>
              <w:t>6-7</w:t>
            </w:r>
          </w:p>
        </w:tc>
        <w:tc>
          <w:tcPr>
            <w:tcW w:w="2746" w:type="dxa"/>
            <w:tcBorders>
              <w:top w:val="single" w:sz="12" w:space="0" w:color="000000"/>
              <w:left w:val="single" w:sz="12" w:space="0" w:color="000000"/>
              <w:bottom w:val="single" w:sz="12" w:space="0" w:color="000000"/>
            </w:tcBorders>
          </w:tcPr>
          <w:p w14:paraId="70215874" w14:textId="1874F000" w:rsidR="004E584A" w:rsidRPr="00DD3E99" w:rsidRDefault="0073630D" w:rsidP="00612E65">
            <w:pPr>
              <w:pStyle w:val="TableParagraph"/>
              <w:jc w:val="center"/>
              <w:rPr>
                <w:rFonts w:ascii="Times New Roman" w:hAnsi="Times New Roman" w:cs="Times New Roman"/>
                <w:bCs/>
              </w:rPr>
            </w:pPr>
            <w:r w:rsidRPr="00DD3E99">
              <w:rPr>
                <w:rFonts w:ascii="Times New Roman" w:hAnsi="Times New Roman" w:cs="Times New Roman"/>
                <w:bCs/>
              </w:rPr>
              <w:t>1</w:t>
            </w:r>
            <w:r w:rsidR="00612E65" w:rsidRPr="00DD3E99">
              <w:rPr>
                <w:rFonts w:ascii="Times New Roman" w:hAnsi="Times New Roman" w:cs="Times New Roman"/>
                <w:bCs/>
              </w:rPr>
              <w:t>5</w:t>
            </w:r>
          </w:p>
        </w:tc>
      </w:tr>
      <w:tr w:rsidR="004E584A" w:rsidRPr="00DD3E99" w14:paraId="1023023A" w14:textId="77777777" w:rsidTr="00DD3E99">
        <w:trPr>
          <w:trHeight w:val="523"/>
        </w:trPr>
        <w:tc>
          <w:tcPr>
            <w:tcW w:w="2943" w:type="dxa"/>
            <w:vMerge/>
            <w:tcBorders>
              <w:top w:val="nil"/>
              <w:right w:val="single" w:sz="12" w:space="0" w:color="000000"/>
            </w:tcBorders>
          </w:tcPr>
          <w:p w14:paraId="459F6D45" w14:textId="77777777" w:rsidR="004E584A" w:rsidRPr="00DD3E99" w:rsidRDefault="004E584A">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102FB740" w14:textId="77777777" w:rsidR="004E584A" w:rsidRPr="00DD3E99" w:rsidRDefault="00CF1814">
            <w:pPr>
              <w:pStyle w:val="TableParagraph"/>
              <w:spacing w:line="262" w:lineRule="exact"/>
              <w:ind w:left="115"/>
              <w:rPr>
                <w:rFonts w:ascii="Times New Roman" w:hAnsi="Times New Roman" w:cs="Times New Roman"/>
                <w:b/>
              </w:rPr>
            </w:pPr>
            <w:r w:rsidRPr="00DD3E99">
              <w:rPr>
                <w:rFonts w:ascii="Times New Roman" w:hAnsi="Times New Roman" w:cs="Times New Roman"/>
                <w:b/>
              </w:rPr>
              <w:t>Ödevler</w:t>
            </w:r>
          </w:p>
          <w:p w14:paraId="1195DB29" w14:textId="77777777" w:rsidR="004E584A" w:rsidRPr="00DD3E99" w:rsidRDefault="00CF1814">
            <w:pPr>
              <w:pStyle w:val="TableParagraph"/>
              <w:spacing w:line="241" w:lineRule="exact"/>
              <w:ind w:left="115"/>
              <w:rPr>
                <w:rFonts w:ascii="Times New Roman" w:hAnsi="Times New Roman" w:cs="Times New Roman"/>
                <w:b/>
              </w:rPr>
            </w:pPr>
            <w:r w:rsidRPr="00DD3E99">
              <w:rPr>
                <w:rFonts w:ascii="Times New Roman" w:hAnsi="Times New Roman" w:cs="Times New Roman"/>
                <w:b/>
              </w:rPr>
              <w:t>(Homework)</w:t>
            </w:r>
          </w:p>
        </w:tc>
        <w:tc>
          <w:tcPr>
            <w:tcW w:w="1276" w:type="dxa"/>
            <w:tcBorders>
              <w:top w:val="single" w:sz="12" w:space="0" w:color="000000"/>
              <w:left w:val="single" w:sz="12" w:space="0" w:color="000000"/>
              <w:bottom w:val="single" w:sz="12" w:space="0" w:color="000000"/>
              <w:right w:val="single" w:sz="12" w:space="0" w:color="000000"/>
            </w:tcBorders>
          </w:tcPr>
          <w:p w14:paraId="3D055D41" w14:textId="2CD13F40" w:rsidR="004E584A" w:rsidRPr="00DD3E99" w:rsidRDefault="0073630D" w:rsidP="00085411">
            <w:pPr>
              <w:pStyle w:val="TableParagraph"/>
              <w:jc w:val="center"/>
              <w:rPr>
                <w:rFonts w:ascii="Times New Roman" w:hAnsi="Times New Roman" w:cs="Times New Roman"/>
                <w:bCs/>
              </w:rPr>
            </w:pPr>
            <w:r w:rsidRPr="00DD3E99">
              <w:rPr>
                <w:rFonts w:ascii="Times New Roman" w:hAnsi="Times New Roman" w:cs="Times New Roman"/>
                <w:bCs/>
              </w:rPr>
              <w:t>6-7</w:t>
            </w:r>
          </w:p>
        </w:tc>
        <w:tc>
          <w:tcPr>
            <w:tcW w:w="2746" w:type="dxa"/>
            <w:tcBorders>
              <w:top w:val="single" w:sz="12" w:space="0" w:color="000000"/>
              <w:left w:val="single" w:sz="12" w:space="0" w:color="000000"/>
              <w:bottom w:val="single" w:sz="12" w:space="0" w:color="000000"/>
            </w:tcBorders>
          </w:tcPr>
          <w:p w14:paraId="11D76AA5" w14:textId="6A17DFF2" w:rsidR="004E584A" w:rsidRPr="00DD3E99" w:rsidRDefault="00065C83" w:rsidP="00085411">
            <w:pPr>
              <w:pStyle w:val="TableParagraph"/>
              <w:jc w:val="center"/>
              <w:rPr>
                <w:rFonts w:ascii="Times New Roman" w:hAnsi="Times New Roman" w:cs="Times New Roman"/>
                <w:bCs/>
              </w:rPr>
            </w:pPr>
            <w:r w:rsidRPr="00DD3E99">
              <w:rPr>
                <w:rFonts w:ascii="Times New Roman" w:hAnsi="Times New Roman" w:cs="Times New Roman"/>
                <w:bCs/>
              </w:rPr>
              <w:t>“</w:t>
            </w:r>
            <w:r w:rsidR="0073630D" w:rsidRPr="00DD3E99">
              <w:rPr>
                <w:rFonts w:ascii="Times New Roman" w:hAnsi="Times New Roman" w:cs="Times New Roman"/>
                <w:bCs/>
              </w:rPr>
              <w:t>0</w:t>
            </w:r>
            <w:r w:rsidRPr="00DD3E99">
              <w:rPr>
                <w:rFonts w:ascii="Times New Roman" w:hAnsi="Times New Roman" w:cs="Times New Roman"/>
                <w:bCs/>
              </w:rPr>
              <w:t>”</w:t>
            </w:r>
          </w:p>
        </w:tc>
      </w:tr>
      <w:tr w:rsidR="004E584A" w:rsidRPr="00DD3E99" w14:paraId="75B2C076" w14:textId="77777777" w:rsidTr="00DD3E99">
        <w:trPr>
          <w:trHeight w:val="521"/>
        </w:trPr>
        <w:tc>
          <w:tcPr>
            <w:tcW w:w="2943" w:type="dxa"/>
            <w:vMerge/>
            <w:tcBorders>
              <w:top w:val="nil"/>
              <w:right w:val="single" w:sz="12" w:space="0" w:color="000000"/>
            </w:tcBorders>
          </w:tcPr>
          <w:p w14:paraId="2A192D15" w14:textId="77777777" w:rsidR="004E584A" w:rsidRPr="00DD3E99" w:rsidRDefault="004E584A">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22E35972" w14:textId="77777777" w:rsidR="004E584A" w:rsidRPr="00DD3E99" w:rsidRDefault="00CF1814">
            <w:pPr>
              <w:pStyle w:val="TableParagraph"/>
              <w:spacing w:line="260" w:lineRule="exact"/>
              <w:ind w:left="115"/>
              <w:rPr>
                <w:rFonts w:ascii="Times New Roman" w:hAnsi="Times New Roman" w:cs="Times New Roman"/>
                <w:b/>
              </w:rPr>
            </w:pPr>
            <w:r w:rsidRPr="00DD3E99">
              <w:rPr>
                <w:rFonts w:ascii="Times New Roman" w:hAnsi="Times New Roman" w:cs="Times New Roman"/>
                <w:b/>
              </w:rPr>
              <w:t>Projeler</w:t>
            </w:r>
          </w:p>
          <w:p w14:paraId="06EB2397" w14:textId="77777777" w:rsidR="004E584A" w:rsidRPr="00DD3E99" w:rsidRDefault="00CF1814">
            <w:pPr>
              <w:pStyle w:val="TableParagraph"/>
              <w:spacing w:line="241" w:lineRule="exact"/>
              <w:ind w:left="115"/>
              <w:rPr>
                <w:rFonts w:ascii="Times New Roman" w:hAnsi="Times New Roman" w:cs="Times New Roman"/>
                <w:b/>
              </w:rPr>
            </w:pPr>
            <w:r w:rsidRPr="00DD3E99">
              <w:rPr>
                <w:rFonts w:ascii="Times New Roman" w:hAnsi="Times New Roman" w:cs="Times New Roman"/>
                <w:b/>
              </w:rPr>
              <w:t>(Projects)</w:t>
            </w:r>
          </w:p>
        </w:tc>
        <w:tc>
          <w:tcPr>
            <w:tcW w:w="1276" w:type="dxa"/>
            <w:tcBorders>
              <w:top w:val="single" w:sz="12" w:space="0" w:color="000000"/>
              <w:left w:val="single" w:sz="12" w:space="0" w:color="000000"/>
              <w:bottom w:val="single" w:sz="12" w:space="0" w:color="000000"/>
              <w:right w:val="single" w:sz="12" w:space="0" w:color="000000"/>
            </w:tcBorders>
          </w:tcPr>
          <w:p w14:paraId="05C0FBAD" w14:textId="71BF9F90" w:rsidR="004E584A" w:rsidRPr="00DD3E99" w:rsidRDefault="004E584A" w:rsidP="00085411">
            <w:pPr>
              <w:pStyle w:val="TableParagraph"/>
              <w:jc w:val="center"/>
              <w:rPr>
                <w:rFonts w:ascii="Times New Roman" w:hAnsi="Times New Roman" w:cs="Times New Roman"/>
                <w:bCs/>
              </w:rPr>
            </w:pPr>
          </w:p>
        </w:tc>
        <w:tc>
          <w:tcPr>
            <w:tcW w:w="2746" w:type="dxa"/>
            <w:tcBorders>
              <w:top w:val="single" w:sz="12" w:space="0" w:color="000000"/>
              <w:left w:val="single" w:sz="12" w:space="0" w:color="000000"/>
              <w:bottom w:val="single" w:sz="12" w:space="0" w:color="000000"/>
            </w:tcBorders>
          </w:tcPr>
          <w:p w14:paraId="5783C894" w14:textId="77777777" w:rsidR="004E584A" w:rsidRPr="00DD3E99" w:rsidRDefault="004E584A" w:rsidP="00085411">
            <w:pPr>
              <w:pStyle w:val="TableParagraph"/>
              <w:jc w:val="center"/>
              <w:rPr>
                <w:rFonts w:ascii="Times New Roman" w:hAnsi="Times New Roman" w:cs="Times New Roman"/>
                <w:bCs/>
              </w:rPr>
            </w:pPr>
          </w:p>
        </w:tc>
      </w:tr>
      <w:tr w:rsidR="004E584A" w:rsidRPr="00DD3E99" w14:paraId="4C58D881" w14:textId="77777777" w:rsidTr="00DD3E99">
        <w:trPr>
          <w:trHeight w:val="521"/>
        </w:trPr>
        <w:tc>
          <w:tcPr>
            <w:tcW w:w="2943" w:type="dxa"/>
            <w:vMerge/>
            <w:tcBorders>
              <w:top w:val="nil"/>
              <w:right w:val="single" w:sz="12" w:space="0" w:color="000000"/>
            </w:tcBorders>
          </w:tcPr>
          <w:p w14:paraId="658E61E1" w14:textId="77777777" w:rsidR="004E584A" w:rsidRPr="00DD3E99" w:rsidRDefault="004E584A">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224DEE0D" w14:textId="77777777" w:rsidR="004E584A" w:rsidRPr="00DD3E99" w:rsidRDefault="00CF1814">
            <w:pPr>
              <w:pStyle w:val="TableParagraph"/>
              <w:spacing w:line="260" w:lineRule="exact"/>
              <w:ind w:left="115"/>
              <w:rPr>
                <w:rFonts w:ascii="Times New Roman" w:hAnsi="Times New Roman" w:cs="Times New Roman"/>
                <w:b/>
              </w:rPr>
            </w:pPr>
            <w:r w:rsidRPr="00DD3E99">
              <w:rPr>
                <w:rFonts w:ascii="Times New Roman" w:hAnsi="Times New Roman" w:cs="Times New Roman"/>
                <w:b/>
              </w:rPr>
              <w:t>Dönem</w:t>
            </w:r>
            <w:r w:rsidRPr="00DD3E99">
              <w:rPr>
                <w:rFonts w:ascii="Times New Roman" w:hAnsi="Times New Roman" w:cs="Times New Roman"/>
                <w:b/>
                <w:spacing w:val="-10"/>
              </w:rPr>
              <w:t xml:space="preserve"> </w:t>
            </w:r>
            <w:r w:rsidRPr="00DD3E99">
              <w:rPr>
                <w:rFonts w:ascii="Times New Roman" w:hAnsi="Times New Roman" w:cs="Times New Roman"/>
                <w:b/>
              </w:rPr>
              <w:t>Ödevi/Projesi</w:t>
            </w:r>
          </w:p>
          <w:p w14:paraId="22B21F1F" w14:textId="77777777" w:rsidR="004E584A" w:rsidRPr="00DD3E99" w:rsidRDefault="00CF1814">
            <w:pPr>
              <w:pStyle w:val="TableParagraph"/>
              <w:spacing w:line="241" w:lineRule="exact"/>
              <w:ind w:left="115"/>
              <w:rPr>
                <w:rFonts w:ascii="Times New Roman" w:hAnsi="Times New Roman" w:cs="Times New Roman"/>
                <w:b/>
              </w:rPr>
            </w:pPr>
            <w:r w:rsidRPr="00DD3E99">
              <w:rPr>
                <w:rFonts w:ascii="Times New Roman" w:hAnsi="Times New Roman" w:cs="Times New Roman"/>
                <w:b/>
              </w:rPr>
              <w:t>(Term</w:t>
            </w:r>
            <w:r w:rsidRPr="00DD3E99">
              <w:rPr>
                <w:rFonts w:ascii="Times New Roman" w:hAnsi="Times New Roman" w:cs="Times New Roman"/>
                <w:b/>
                <w:spacing w:val="-10"/>
              </w:rPr>
              <w:t xml:space="preserve"> </w:t>
            </w:r>
            <w:r w:rsidRPr="00DD3E99">
              <w:rPr>
                <w:rFonts w:ascii="Times New Roman" w:hAnsi="Times New Roman" w:cs="Times New Roman"/>
                <w:b/>
              </w:rPr>
              <w:t>Paper/Project)</w:t>
            </w:r>
          </w:p>
        </w:tc>
        <w:tc>
          <w:tcPr>
            <w:tcW w:w="1276" w:type="dxa"/>
            <w:tcBorders>
              <w:top w:val="single" w:sz="12" w:space="0" w:color="000000"/>
              <w:left w:val="single" w:sz="12" w:space="0" w:color="000000"/>
              <w:bottom w:val="single" w:sz="12" w:space="0" w:color="000000"/>
              <w:right w:val="single" w:sz="12" w:space="0" w:color="000000"/>
            </w:tcBorders>
          </w:tcPr>
          <w:p w14:paraId="2660BD28" w14:textId="5F5945D5" w:rsidR="004E584A" w:rsidRPr="00DD3E99" w:rsidRDefault="0073630D" w:rsidP="00085411">
            <w:pPr>
              <w:pStyle w:val="TableParagraph"/>
              <w:jc w:val="center"/>
              <w:rPr>
                <w:rFonts w:ascii="Times New Roman" w:hAnsi="Times New Roman" w:cs="Times New Roman"/>
                <w:bCs/>
              </w:rPr>
            </w:pPr>
            <w:r w:rsidRPr="00DD3E99">
              <w:rPr>
                <w:rFonts w:ascii="Times New Roman" w:hAnsi="Times New Roman" w:cs="Times New Roman"/>
                <w:bCs/>
              </w:rPr>
              <w:t>1</w:t>
            </w:r>
          </w:p>
        </w:tc>
        <w:tc>
          <w:tcPr>
            <w:tcW w:w="2746" w:type="dxa"/>
            <w:tcBorders>
              <w:top w:val="single" w:sz="12" w:space="0" w:color="000000"/>
              <w:left w:val="single" w:sz="12" w:space="0" w:color="000000"/>
              <w:bottom w:val="single" w:sz="12" w:space="0" w:color="000000"/>
            </w:tcBorders>
          </w:tcPr>
          <w:p w14:paraId="684579A7" w14:textId="1F1511A3" w:rsidR="004E584A" w:rsidRPr="00DD3E99" w:rsidRDefault="00612E65" w:rsidP="00612E65">
            <w:pPr>
              <w:pStyle w:val="TableParagraph"/>
              <w:jc w:val="center"/>
              <w:rPr>
                <w:rFonts w:ascii="Times New Roman" w:hAnsi="Times New Roman" w:cs="Times New Roman"/>
                <w:bCs/>
              </w:rPr>
            </w:pPr>
            <w:r w:rsidRPr="00DD3E99">
              <w:rPr>
                <w:rFonts w:ascii="Times New Roman" w:hAnsi="Times New Roman" w:cs="Times New Roman"/>
                <w:bCs/>
              </w:rPr>
              <w:t>2</w:t>
            </w:r>
            <w:r w:rsidR="00956DAE" w:rsidRPr="00DD3E99">
              <w:rPr>
                <w:rFonts w:ascii="Times New Roman" w:hAnsi="Times New Roman" w:cs="Times New Roman"/>
                <w:bCs/>
              </w:rPr>
              <w:t>0</w:t>
            </w:r>
          </w:p>
        </w:tc>
      </w:tr>
      <w:tr w:rsidR="004E584A" w:rsidRPr="00DD3E99" w14:paraId="0DC1881F" w14:textId="77777777" w:rsidTr="00DD3E99">
        <w:trPr>
          <w:trHeight w:val="523"/>
        </w:trPr>
        <w:tc>
          <w:tcPr>
            <w:tcW w:w="2943" w:type="dxa"/>
            <w:vMerge/>
            <w:tcBorders>
              <w:top w:val="nil"/>
              <w:right w:val="single" w:sz="12" w:space="0" w:color="000000"/>
            </w:tcBorders>
          </w:tcPr>
          <w:p w14:paraId="0776A8BB" w14:textId="77777777" w:rsidR="004E584A" w:rsidRPr="00DD3E99" w:rsidRDefault="004E584A">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6E33B591" w14:textId="77777777" w:rsidR="004E584A" w:rsidRPr="00DD3E99" w:rsidRDefault="00CF1814">
            <w:pPr>
              <w:pStyle w:val="TableParagraph"/>
              <w:spacing w:line="262" w:lineRule="exact"/>
              <w:ind w:left="115"/>
              <w:rPr>
                <w:rFonts w:ascii="Times New Roman" w:hAnsi="Times New Roman" w:cs="Times New Roman"/>
                <w:b/>
              </w:rPr>
            </w:pPr>
            <w:r w:rsidRPr="00DD3E99">
              <w:rPr>
                <w:rFonts w:ascii="Times New Roman" w:hAnsi="Times New Roman" w:cs="Times New Roman"/>
                <w:b/>
              </w:rPr>
              <w:t>Laboratuar Uygulaması</w:t>
            </w:r>
          </w:p>
          <w:p w14:paraId="50C97F40" w14:textId="77777777" w:rsidR="004E584A" w:rsidRPr="00DD3E99" w:rsidRDefault="00CF1814">
            <w:pPr>
              <w:pStyle w:val="TableParagraph"/>
              <w:spacing w:line="241" w:lineRule="exact"/>
              <w:ind w:left="115"/>
              <w:rPr>
                <w:rFonts w:ascii="Times New Roman" w:hAnsi="Times New Roman" w:cs="Times New Roman"/>
                <w:b/>
              </w:rPr>
            </w:pPr>
            <w:r w:rsidRPr="00DD3E99">
              <w:rPr>
                <w:rFonts w:ascii="Times New Roman" w:hAnsi="Times New Roman" w:cs="Times New Roman"/>
                <w:b/>
              </w:rPr>
              <w:t>(Laboratory Work)</w:t>
            </w:r>
          </w:p>
        </w:tc>
        <w:tc>
          <w:tcPr>
            <w:tcW w:w="1276" w:type="dxa"/>
            <w:tcBorders>
              <w:top w:val="single" w:sz="12" w:space="0" w:color="000000"/>
              <w:left w:val="single" w:sz="12" w:space="0" w:color="000000"/>
              <w:bottom w:val="single" w:sz="12" w:space="0" w:color="000000"/>
              <w:right w:val="single" w:sz="12" w:space="0" w:color="000000"/>
            </w:tcBorders>
          </w:tcPr>
          <w:p w14:paraId="5D239297" w14:textId="77777777" w:rsidR="004E584A" w:rsidRPr="00DD3E99" w:rsidRDefault="004E584A" w:rsidP="00085411">
            <w:pPr>
              <w:pStyle w:val="TableParagraph"/>
              <w:jc w:val="center"/>
              <w:rPr>
                <w:rFonts w:ascii="Times New Roman" w:hAnsi="Times New Roman" w:cs="Times New Roman"/>
                <w:b/>
              </w:rPr>
            </w:pPr>
          </w:p>
        </w:tc>
        <w:tc>
          <w:tcPr>
            <w:tcW w:w="2746" w:type="dxa"/>
            <w:tcBorders>
              <w:top w:val="single" w:sz="12" w:space="0" w:color="000000"/>
              <w:left w:val="single" w:sz="12" w:space="0" w:color="000000"/>
              <w:bottom w:val="single" w:sz="12" w:space="0" w:color="000000"/>
            </w:tcBorders>
          </w:tcPr>
          <w:p w14:paraId="38BB8A9D" w14:textId="77777777" w:rsidR="004E584A" w:rsidRPr="00DD3E99" w:rsidRDefault="004E584A" w:rsidP="00085411">
            <w:pPr>
              <w:pStyle w:val="TableParagraph"/>
              <w:jc w:val="center"/>
              <w:rPr>
                <w:rFonts w:ascii="Times New Roman" w:hAnsi="Times New Roman" w:cs="Times New Roman"/>
                <w:b/>
              </w:rPr>
            </w:pPr>
          </w:p>
        </w:tc>
      </w:tr>
      <w:tr w:rsidR="004E584A" w:rsidRPr="00DD3E99" w14:paraId="641B5AEE" w14:textId="77777777" w:rsidTr="00DD3E99">
        <w:trPr>
          <w:trHeight w:val="521"/>
        </w:trPr>
        <w:tc>
          <w:tcPr>
            <w:tcW w:w="2943" w:type="dxa"/>
            <w:vMerge/>
            <w:tcBorders>
              <w:top w:val="nil"/>
              <w:right w:val="single" w:sz="12" w:space="0" w:color="000000"/>
            </w:tcBorders>
          </w:tcPr>
          <w:p w14:paraId="548FD3FE" w14:textId="77777777" w:rsidR="004E584A" w:rsidRPr="00DD3E99" w:rsidRDefault="004E584A">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2CC4A319" w14:textId="77777777" w:rsidR="004E584A" w:rsidRPr="00DD3E99" w:rsidRDefault="00CF1814">
            <w:pPr>
              <w:pStyle w:val="TableParagraph"/>
              <w:spacing w:line="260" w:lineRule="exact"/>
              <w:ind w:left="115"/>
              <w:rPr>
                <w:rFonts w:ascii="Times New Roman" w:hAnsi="Times New Roman" w:cs="Times New Roman"/>
                <w:b/>
              </w:rPr>
            </w:pPr>
            <w:r w:rsidRPr="00DD3E99">
              <w:rPr>
                <w:rFonts w:ascii="Times New Roman" w:hAnsi="Times New Roman" w:cs="Times New Roman"/>
                <w:b/>
              </w:rPr>
              <w:t>Diğer Uygulamalar</w:t>
            </w:r>
          </w:p>
          <w:p w14:paraId="0EB1B82C" w14:textId="77777777" w:rsidR="004E584A" w:rsidRPr="00DD3E99" w:rsidRDefault="00CF1814">
            <w:pPr>
              <w:pStyle w:val="TableParagraph"/>
              <w:spacing w:line="241" w:lineRule="exact"/>
              <w:ind w:left="115"/>
              <w:rPr>
                <w:rFonts w:ascii="Times New Roman" w:hAnsi="Times New Roman" w:cs="Times New Roman"/>
                <w:b/>
              </w:rPr>
            </w:pPr>
            <w:r w:rsidRPr="00DD3E99">
              <w:rPr>
                <w:rFonts w:ascii="Times New Roman" w:hAnsi="Times New Roman" w:cs="Times New Roman"/>
                <w:b/>
              </w:rPr>
              <w:t>(Other Activities)</w:t>
            </w:r>
          </w:p>
        </w:tc>
        <w:tc>
          <w:tcPr>
            <w:tcW w:w="1276" w:type="dxa"/>
            <w:tcBorders>
              <w:top w:val="single" w:sz="12" w:space="0" w:color="000000"/>
              <w:left w:val="single" w:sz="12" w:space="0" w:color="000000"/>
              <w:bottom w:val="single" w:sz="12" w:space="0" w:color="000000"/>
              <w:right w:val="single" w:sz="12" w:space="0" w:color="000000"/>
            </w:tcBorders>
          </w:tcPr>
          <w:p w14:paraId="52F32B67" w14:textId="77777777" w:rsidR="004E584A" w:rsidRPr="00DD3E99" w:rsidRDefault="004E584A" w:rsidP="00085411">
            <w:pPr>
              <w:pStyle w:val="TableParagraph"/>
              <w:jc w:val="center"/>
              <w:rPr>
                <w:rFonts w:ascii="Times New Roman" w:hAnsi="Times New Roman" w:cs="Times New Roman"/>
                <w:b/>
              </w:rPr>
            </w:pPr>
          </w:p>
        </w:tc>
        <w:tc>
          <w:tcPr>
            <w:tcW w:w="2746" w:type="dxa"/>
            <w:tcBorders>
              <w:top w:val="single" w:sz="12" w:space="0" w:color="000000"/>
              <w:left w:val="single" w:sz="12" w:space="0" w:color="000000"/>
              <w:bottom w:val="single" w:sz="12" w:space="0" w:color="000000"/>
            </w:tcBorders>
          </w:tcPr>
          <w:p w14:paraId="55D4E9D4" w14:textId="77777777" w:rsidR="004E584A" w:rsidRPr="00DD3E99" w:rsidRDefault="004E584A" w:rsidP="00085411">
            <w:pPr>
              <w:pStyle w:val="TableParagraph"/>
              <w:jc w:val="center"/>
              <w:rPr>
                <w:rFonts w:ascii="Times New Roman" w:hAnsi="Times New Roman" w:cs="Times New Roman"/>
                <w:b/>
              </w:rPr>
            </w:pPr>
          </w:p>
        </w:tc>
      </w:tr>
      <w:tr w:rsidR="004E584A" w:rsidRPr="00DD3E99" w14:paraId="735CC834" w14:textId="77777777" w:rsidTr="00DD3E99">
        <w:trPr>
          <w:trHeight w:val="531"/>
        </w:trPr>
        <w:tc>
          <w:tcPr>
            <w:tcW w:w="2943" w:type="dxa"/>
            <w:vMerge/>
            <w:tcBorders>
              <w:top w:val="nil"/>
              <w:right w:val="single" w:sz="12" w:space="0" w:color="000000"/>
            </w:tcBorders>
          </w:tcPr>
          <w:p w14:paraId="087C5267" w14:textId="77777777" w:rsidR="004E584A" w:rsidRPr="00DD3E99" w:rsidRDefault="004E584A">
            <w:pPr>
              <w:rPr>
                <w:rFonts w:ascii="Times New Roman" w:hAnsi="Times New Roman" w:cs="Times New Roman"/>
              </w:rPr>
            </w:pPr>
          </w:p>
        </w:tc>
        <w:tc>
          <w:tcPr>
            <w:tcW w:w="3118" w:type="dxa"/>
            <w:tcBorders>
              <w:top w:val="single" w:sz="12" w:space="0" w:color="000000"/>
              <w:left w:val="single" w:sz="12" w:space="0" w:color="000000"/>
              <w:right w:val="single" w:sz="12" w:space="0" w:color="000000"/>
            </w:tcBorders>
          </w:tcPr>
          <w:p w14:paraId="2471E926" w14:textId="77777777" w:rsidR="004E584A" w:rsidRPr="00DD3E99" w:rsidRDefault="00CF1814">
            <w:pPr>
              <w:pStyle w:val="TableParagraph"/>
              <w:spacing w:line="260" w:lineRule="exact"/>
              <w:ind w:left="115"/>
              <w:rPr>
                <w:rFonts w:ascii="Times New Roman" w:hAnsi="Times New Roman" w:cs="Times New Roman"/>
                <w:b/>
              </w:rPr>
            </w:pPr>
            <w:r w:rsidRPr="00DD3E99">
              <w:rPr>
                <w:rFonts w:ascii="Times New Roman" w:hAnsi="Times New Roman" w:cs="Times New Roman"/>
                <w:b/>
              </w:rPr>
              <w:t>Final Sınavı</w:t>
            </w:r>
          </w:p>
          <w:p w14:paraId="410A2554" w14:textId="77777777" w:rsidR="004E584A" w:rsidRPr="00DD3E99" w:rsidRDefault="00CF1814">
            <w:pPr>
              <w:pStyle w:val="TableParagraph"/>
              <w:spacing w:line="251" w:lineRule="exact"/>
              <w:ind w:left="115"/>
              <w:rPr>
                <w:rFonts w:ascii="Times New Roman" w:hAnsi="Times New Roman" w:cs="Times New Roman"/>
                <w:b/>
              </w:rPr>
            </w:pPr>
            <w:r w:rsidRPr="00DD3E99">
              <w:rPr>
                <w:rFonts w:ascii="Times New Roman" w:hAnsi="Times New Roman" w:cs="Times New Roman"/>
                <w:b/>
              </w:rPr>
              <w:t>(Final Exam)</w:t>
            </w:r>
          </w:p>
        </w:tc>
        <w:tc>
          <w:tcPr>
            <w:tcW w:w="1276" w:type="dxa"/>
            <w:tcBorders>
              <w:top w:val="single" w:sz="12" w:space="0" w:color="000000"/>
              <w:left w:val="single" w:sz="12" w:space="0" w:color="000000"/>
              <w:right w:val="single" w:sz="12" w:space="0" w:color="000000"/>
            </w:tcBorders>
          </w:tcPr>
          <w:p w14:paraId="3D46EF24" w14:textId="7ED8D338" w:rsidR="004E584A" w:rsidRPr="00DD3E99" w:rsidRDefault="0073630D" w:rsidP="00085411">
            <w:pPr>
              <w:pStyle w:val="TableParagraph"/>
              <w:jc w:val="center"/>
              <w:rPr>
                <w:rFonts w:ascii="Times New Roman" w:hAnsi="Times New Roman" w:cs="Times New Roman"/>
                <w:bCs/>
              </w:rPr>
            </w:pPr>
            <w:r w:rsidRPr="00DD3E99">
              <w:rPr>
                <w:rFonts w:ascii="Times New Roman" w:hAnsi="Times New Roman" w:cs="Times New Roman"/>
                <w:bCs/>
              </w:rPr>
              <w:t>1</w:t>
            </w:r>
          </w:p>
        </w:tc>
        <w:tc>
          <w:tcPr>
            <w:tcW w:w="2746" w:type="dxa"/>
            <w:tcBorders>
              <w:top w:val="single" w:sz="12" w:space="0" w:color="000000"/>
              <w:left w:val="single" w:sz="12" w:space="0" w:color="000000"/>
            </w:tcBorders>
          </w:tcPr>
          <w:p w14:paraId="655119EF" w14:textId="3E1CFE69" w:rsidR="004E584A" w:rsidRPr="00DD3E99" w:rsidRDefault="00956DAE" w:rsidP="00085411">
            <w:pPr>
              <w:pStyle w:val="TableParagraph"/>
              <w:jc w:val="center"/>
              <w:rPr>
                <w:rFonts w:ascii="Times New Roman" w:hAnsi="Times New Roman" w:cs="Times New Roman"/>
                <w:bCs/>
              </w:rPr>
            </w:pPr>
            <w:r w:rsidRPr="00DD3E99">
              <w:rPr>
                <w:rFonts w:ascii="Times New Roman" w:hAnsi="Times New Roman" w:cs="Times New Roman"/>
                <w:bCs/>
              </w:rPr>
              <w:t>45</w:t>
            </w:r>
          </w:p>
        </w:tc>
      </w:tr>
    </w:tbl>
    <w:p w14:paraId="49795FB0" w14:textId="77777777" w:rsidR="00CF1814" w:rsidRPr="00DD3E99" w:rsidRDefault="00CF1814">
      <w:pPr>
        <w:rPr>
          <w:rFonts w:ascii="Times New Roman" w:hAnsi="Times New Roman" w:cs="Times New Roman"/>
        </w:rPr>
      </w:pPr>
    </w:p>
    <w:sectPr w:rsidR="00CF1814" w:rsidRPr="00DD3E99">
      <w:pgSz w:w="11910" w:h="16850"/>
      <w:pgMar w:top="780" w:right="5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020"/>
    <w:multiLevelType w:val="hybridMultilevel"/>
    <w:tmpl w:val="DC82F7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C76DD"/>
    <w:multiLevelType w:val="hybridMultilevel"/>
    <w:tmpl w:val="40E4CD7C"/>
    <w:lvl w:ilvl="0" w:tplc="894821CE">
      <w:start w:val="1"/>
      <w:numFmt w:val="decimal"/>
      <w:lvlText w:val="%1."/>
      <w:lvlJc w:val="left"/>
      <w:pPr>
        <w:ind w:left="360" w:hanging="360"/>
      </w:pPr>
      <w:rPr>
        <w:rFonts w:asciiTheme="minorHAnsi" w:hAnsiTheme="minorHAnsi"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8EE4D6D"/>
    <w:multiLevelType w:val="hybridMultilevel"/>
    <w:tmpl w:val="4786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11D4"/>
    <w:multiLevelType w:val="hybridMultilevel"/>
    <w:tmpl w:val="31E2F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BB15E5"/>
    <w:multiLevelType w:val="hybridMultilevel"/>
    <w:tmpl w:val="57246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EB7005"/>
    <w:multiLevelType w:val="hybridMultilevel"/>
    <w:tmpl w:val="90AA5D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64736"/>
    <w:multiLevelType w:val="hybridMultilevel"/>
    <w:tmpl w:val="287A5592"/>
    <w:lvl w:ilvl="0" w:tplc="041F000F">
      <w:start w:val="1"/>
      <w:numFmt w:val="decimal"/>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0363ED"/>
    <w:multiLevelType w:val="hybridMultilevel"/>
    <w:tmpl w:val="8E943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54C15"/>
    <w:multiLevelType w:val="hybridMultilevel"/>
    <w:tmpl w:val="F10C1D78"/>
    <w:lvl w:ilvl="0" w:tplc="E5D6CABA">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BC436BD"/>
    <w:multiLevelType w:val="hybridMultilevel"/>
    <w:tmpl w:val="A00EBC44"/>
    <w:lvl w:ilvl="0" w:tplc="332C7E66">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0" w15:restartNumberingAfterBreak="0">
    <w:nsid w:val="5D9F6A92"/>
    <w:multiLevelType w:val="multilevel"/>
    <w:tmpl w:val="813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B35AF"/>
    <w:multiLevelType w:val="multilevel"/>
    <w:tmpl w:val="7442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F0913"/>
    <w:multiLevelType w:val="hybridMultilevel"/>
    <w:tmpl w:val="A524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2"/>
  </w:num>
  <w:num w:numId="5">
    <w:abstractNumId w:val="7"/>
  </w:num>
  <w:num w:numId="6">
    <w:abstractNumId w:val="0"/>
  </w:num>
  <w:num w:numId="7">
    <w:abstractNumId w:val="12"/>
  </w:num>
  <w:num w:numId="8">
    <w:abstractNumId w:val="11"/>
  </w:num>
  <w:num w:numId="9">
    <w:abstractNumId w:val="10"/>
  </w:num>
  <w:num w:numId="10">
    <w:abstractNumId w:val="4"/>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4A"/>
    <w:rsid w:val="00065C83"/>
    <w:rsid w:val="00084376"/>
    <w:rsid w:val="00085411"/>
    <w:rsid w:val="00171AA9"/>
    <w:rsid w:val="001D62CB"/>
    <w:rsid w:val="00202010"/>
    <w:rsid w:val="002055D0"/>
    <w:rsid w:val="002627A9"/>
    <w:rsid w:val="002E3781"/>
    <w:rsid w:val="002E7DC2"/>
    <w:rsid w:val="00306AD6"/>
    <w:rsid w:val="0035044B"/>
    <w:rsid w:val="004E584A"/>
    <w:rsid w:val="004F4188"/>
    <w:rsid w:val="0054130E"/>
    <w:rsid w:val="0058636C"/>
    <w:rsid w:val="005D68D4"/>
    <w:rsid w:val="005F40C8"/>
    <w:rsid w:val="005F7BA2"/>
    <w:rsid w:val="00600CFE"/>
    <w:rsid w:val="00612E65"/>
    <w:rsid w:val="00693BED"/>
    <w:rsid w:val="006D0BF0"/>
    <w:rsid w:val="0072011F"/>
    <w:rsid w:val="0073630D"/>
    <w:rsid w:val="007671B2"/>
    <w:rsid w:val="007D543E"/>
    <w:rsid w:val="007E7015"/>
    <w:rsid w:val="00803FFB"/>
    <w:rsid w:val="008127F4"/>
    <w:rsid w:val="00817C02"/>
    <w:rsid w:val="008C4A8E"/>
    <w:rsid w:val="008D55D0"/>
    <w:rsid w:val="00941315"/>
    <w:rsid w:val="00956AB1"/>
    <w:rsid w:val="00956DAE"/>
    <w:rsid w:val="009C5F17"/>
    <w:rsid w:val="009D72D9"/>
    <w:rsid w:val="00A742D1"/>
    <w:rsid w:val="00AC68BB"/>
    <w:rsid w:val="00B42523"/>
    <w:rsid w:val="00B6395A"/>
    <w:rsid w:val="00BD1690"/>
    <w:rsid w:val="00C13586"/>
    <w:rsid w:val="00C75A15"/>
    <w:rsid w:val="00CA72C2"/>
    <w:rsid w:val="00CC7FAA"/>
    <w:rsid w:val="00CE3E70"/>
    <w:rsid w:val="00CF1814"/>
    <w:rsid w:val="00CF7132"/>
    <w:rsid w:val="00D97638"/>
    <w:rsid w:val="00DB29DF"/>
    <w:rsid w:val="00DD3E99"/>
    <w:rsid w:val="00E61858"/>
    <w:rsid w:val="00E93D13"/>
    <w:rsid w:val="00EA6519"/>
    <w:rsid w:val="00F61F69"/>
    <w:rsid w:val="00F74254"/>
    <w:rsid w:val="00FB395E"/>
    <w:rsid w:val="00FD6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C7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03FFB"/>
    <w:pPr>
      <w:widowControl/>
      <w:overflowPunct w:val="0"/>
      <w:adjustRightInd w:val="0"/>
      <w:textAlignment w:val="baseline"/>
    </w:pPr>
    <w:rPr>
      <w:rFonts w:ascii="Tahoma" w:eastAsia="Times New Roman" w:hAnsi="Tahoma" w:cs="Tahoma"/>
      <w:sz w:val="16"/>
      <w:szCs w:val="16"/>
      <w:lang w:val="tr-TR" w:bidi="ar-SA"/>
    </w:rPr>
  </w:style>
  <w:style w:type="character" w:customStyle="1" w:styleId="BalonMetniChar">
    <w:name w:val="Balon Metni Char"/>
    <w:basedOn w:val="VarsaylanParagrafYazTipi"/>
    <w:link w:val="BalonMetni"/>
    <w:uiPriority w:val="99"/>
    <w:semiHidden/>
    <w:rsid w:val="00803FFB"/>
    <w:rPr>
      <w:rFonts w:ascii="Tahoma" w:eastAsia="Times New Roman" w:hAnsi="Tahoma" w:cs="Tahoma"/>
      <w:sz w:val="16"/>
      <w:szCs w:val="16"/>
      <w:lang w:val="tr-TR"/>
    </w:rPr>
  </w:style>
  <w:style w:type="character" w:customStyle="1" w:styleId="authors-affiliationsname">
    <w:name w:val="authors-affiliations__name"/>
    <w:basedOn w:val="VarsaylanParagrafYazTipi"/>
    <w:rsid w:val="00FD6407"/>
  </w:style>
  <w:style w:type="character" w:customStyle="1" w:styleId="bibliographic-informationvalue">
    <w:name w:val="bibliographic-information__value"/>
    <w:basedOn w:val="VarsaylanParagrafYazTipi"/>
    <w:rsid w:val="00FD6407"/>
  </w:style>
  <w:style w:type="character" w:styleId="Kpr">
    <w:name w:val="Hyperlink"/>
    <w:basedOn w:val="VarsaylanParagrafYazTipi"/>
    <w:uiPriority w:val="99"/>
    <w:unhideWhenUsed/>
    <w:rsid w:val="009C5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Dersin Adı:                STATİK</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9</cp:revision>
  <dcterms:created xsi:type="dcterms:W3CDTF">2019-07-03T18:21:00Z</dcterms:created>
  <dcterms:modified xsi:type="dcterms:W3CDTF">2022-03-23T20:41:00Z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